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D533" w14:textId="3ECE3A69" w:rsidR="00240138" w:rsidRPr="00240138" w:rsidRDefault="00240138" w:rsidP="0024013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bookmarkStart w:id="0" w:name="_Hlk153540869"/>
      <w:r w:rsidRPr="00240138">
        <w:rPr>
          <w:rFonts w:ascii="Arial" w:hAnsi="Arial" w:cs="Arial"/>
          <w:b/>
          <w:bCs/>
          <w:kern w:val="0"/>
          <w:sz w:val="32"/>
          <w:szCs w:val="32"/>
        </w:rPr>
        <w:t xml:space="preserve">Allegato </w:t>
      </w:r>
      <w:r w:rsidR="00BF0783">
        <w:rPr>
          <w:rFonts w:ascii="Arial" w:hAnsi="Arial" w:cs="Arial"/>
          <w:b/>
          <w:bCs/>
          <w:kern w:val="0"/>
          <w:sz w:val="32"/>
          <w:szCs w:val="32"/>
        </w:rPr>
        <w:t>2</w:t>
      </w:r>
    </w:p>
    <w:p w14:paraId="2AF16A62" w14:textId="53352FC4" w:rsidR="00240138" w:rsidRDefault="00240138" w:rsidP="0024013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 w:rsidRPr="00240138">
        <w:rPr>
          <w:rFonts w:ascii="Arial" w:hAnsi="Arial" w:cs="Arial"/>
          <w:b/>
          <w:bCs/>
          <w:kern w:val="0"/>
          <w:sz w:val="32"/>
          <w:szCs w:val="32"/>
        </w:rPr>
        <w:t xml:space="preserve"> </w:t>
      </w:r>
      <w:r w:rsidR="00BF0783" w:rsidRPr="00BF0783">
        <w:rPr>
          <w:rFonts w:ascii="Arial" w:hAnsi="Arial" w:cs="Arial"/>
          <w:b/>
          <w:bCs/>
          <w:kern w:val="0"/>
          <w:sz w:val="32"/>
          <w:szCs w:val="32"/>
        </w:rPr>
        <w:t>“MODELLO DI RELAZIONE DI COLLAUDO”</w:t>
      </w:r>
    </w:p>
    <w:p w14:paraId="630DE951" w14:textId="77777777" w:rsidR="00AE77E1" w:rsidRPr="000C55AC" w:rsidRDefault="00AE77E1" w:rsidP="00AE77E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kern w:val="0"/>
          <w:sz w:val="20"/>
          <w:szCs w:val="20"/>
        </w:rPr>
      </w:pPr>
      <w:r w:rsidRPr="000C55AC">
        <w:rPr>
          <w:rFonts w:ascii="Arial" w:hAnsi="Arial" w:cs="Arial"/>
          <w:i/>
          <w:iCs/>
          <w:kern w:val="0"/>
          <w:sz w:val="20"/>
          <w:szCs w:val="20"/>
        </w:rPr>
        <w:t>Mod CAB vers 2023</w:t>
      </w:r>
    </w:p>
    <w:bookmarkEnd w:id="0"/>
    <w:p w14:paraId="003C0EDD" w14:textId="3FEAD281" w:rsidR="00BF0783" w:rsidRPr="00BF0783" w:rsidRDefault="00BF0783" w:rsidP="00BF0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F0783">
        <w:rPr>
          <w:rFonts w:ascii="Arial" w:hAnsi="Arial" w:cs="Arial"/>
          <w:b/>
          <w:bCs/>
          <w:kern w:val="0"/>
        </w:rPr>
        <w:t xml:space="preserve">La relazione di Collaudo, </w:t>
      </w:r>
      <w:r w:rsidRPr="00BF0783">
        <w:rPr>
          <w:rFonts w:ascii="Arial" w:hAnsi="Arial" w:cs="Arial"/>
          <w:kern w:val="0"/>
        </w:rPr>
        <w:t xml:space="preserve">deve essere </w:t>
      </w:r>
      <w:r w:rsidRPr="00BF0783">
        <w:rPr>
          <w:rFonts w:ascii="Arial" w:hAnsi="Arial" w:cs="Arial"/>
          <w:b/>
          <w:bCs/>
          <w:kern w:val="0"/>
        </w:rPr>
        <w:t>firmata digitalmente</w:t>
      </w:r>
      <w:r w:rsidRPr="00BF0783">
        <w:rPr>
          <w:rFonts w:ascii="Arial" w:hAnsi="Arial" w:cs="Arial"/>
          <w:kern w:val="0"/>
        </w:rPr>
        <w:t xml:space="preserve"> dal tecnico abilitato competente in materia, deve essere corredata da un certificato di regolare esecuzione dei lavori e dalla eventuale documentazione inerente i collaudi effettuati (ad es. certificazioni materiali, teli, ecc).</w:t>
      </w:r>
    </w:p>
    <w:p w14:paraId="59E7464C" w14:textId="436818AA" w:rsidR="00BF0783" w:rsidRPr="00BF0783" w:rsidRDefault="00BF0783" w:rsidP="00BF0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F0783">
        <w:rPr>
          <w:rFonts w:ascii="Arial" w:hAnsi="Arial" w:cs="Arial"/>
          <w:kern w:val="0"/>
        </w:rPr>
        <w:t>Il collaudo ha lo scopo di verificare che l’intervento sia conforme al progetto operativo ed alle sue varianti</w:t>
      </w:r>
      <w:r>
        <w:rPr>
          <w:rFonts w:ascii="Arial" w:hAnsi="Arial" w:cs="Arial"/>
          <w:kern w:val="0"/>
        </w:rPr>
        <w:t xml:space="preserve"> d</w:t>
      </w:r>
      <w:r w:rsidRPr="00BF0783">
        <w:rPr>
          <w:rFonts w:ascii="Arial" w:hAnsi="Arial" w:cs="Arial"/>
          <w:kern w:val="0"/>
        </w:rPr>
        <w:t>ebitamente approvate in termini di sistemi, tecnologie, strumenti e mezzi utilizzati per la bonifica e il</w:t>
      </w:r>
      <w:r>
        <w:rPr>
          <w:rFonts w:ascii="Arial" w:hAnsi="Arial" w:cs="Arial"/>
          <w:kern w:val="0"/>
        </w:rPr>
        <w:t xml:space="preserve"> </w:t>
      </w:r>
      <w:r w:rsidRPr="00BF0783">
        <w:rPr>
          <w:rFonts w:ascii="Arial" w:hAnsi="Arial" w:cs="Arial"/>
          <w:kern w:val="0"/>
        </w:rPr>
        <w:t>ripristino ambientale, per la messa in sicurezza permanente e per le misure di sicurezza.</w:t>
      </w:r>
    </w:p>
    <w:p w14:paraId="1880B006" w14:textId="77777777" w:rsidR="00BF0783" w:rsidRPr="00BF0783" w:rsidRDefault="00BF0783" w:rsidP="00BF0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F0783">
        <w:rPr>
          <w:rFonts w:ascii="Arial" w:hAnsi="Arial" w:cs="Arial"/>
          <w:kern w:val="0"/>
        </w:rPr>
        <w:t>La relazione finale di collaudo, deve avere il seguente contenuto minimo:</w:t>
      </w:r>
    </w:p>
    <w:p w14:paraId="1BED8490" w14:textId="483469D3" w:rsidR="00BF0783" w:rsidRPr="00BF0783" w:rsidRDefault="00BF0783" w:rsidP="00BF078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F0783">
        <w:rPr>
          <w:rFonts w:ascii="Arial" w:hAnsi="Arial" w:cs="Arial"/>
          <w:kern w:val="0"/>
        </w:rPr>
        <w:t>una descrizione dei rilievi fatti dal collaudatore, delle verifiche compiute, del numero e della</w:t>
      </w:r>
    </w:p>
    <w:p w14:paraId="02034C80" w14:textId="77777777" w:rsidR="00BF0783" w:rsidRPr="00BF0783" w:rsidRDefault="00BF0783" w:rsidP="00BF078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F0783">
        <w:rPr>
          <w:rFonts w:ascii="Arial" w:hAnsi="Arial" w:cs="Arial"/>
          <w:kern w:val="0"/>
        </w:rPr>
        <w:t>profondità dei campionamenti effettuati e dei risultati ottenuti;</w:t>
      </w:r>
      <w:permStart w:id="163797795" w:edGrp="everyone"/>
      <w:permEnd w:id="163797795"/>
    </w:p>
    <w:p w14:paraId="6A8EDE18" w14:textId="549A8977" w:rsidR="00BF0783" w:rsidRPr="00BF0783" w:rsidRDefault="00BF0783" w:rsidP="00BF078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F0783">
        <w:rPr>
          <w:rFonts w:ascii="Arial" w:hAnsi="Arial" w:cs="Arial"/>
          <w:kern w:val="0"/>
        </w:rPr>
        <w:t>un raffronto tra i dati risultanti dalle verifiche di collaudo ed i dati contenuti nel progetto di bonifica</w:t>
      </w:r>
      <w:r>
        <w:rPr>
          <w:rFonts w:ascii="Arial" w:hAnsi="Arial" w:cs="Arial"/>
          <w:kern w:val="0"/>
        </w:rPr>
        <w:t xml:space="preserve"> </w:t>
      </w:r>
      <w:r w:rsidRPr="00BF0783">
        <w:rPr>
          <w:rFonts w:ascii="Arial" w:hAnsi="Arial" w:cs="Arial"/>
          <w:kern w:val="0"/>
        </w:rPr>
        <w:t>e nelle eventuali varianti approvate;</w:t>
      </w:r>
    </w:p>
    <w:p w14:paraId="29D47832" w14:textId="60EB9694" w:rsidR="00BF0783" w:rsidRPr="00BF0783" w:rsidRDefault="00BF0783" w:rsidP="00BF078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F0783">
        <w:rPr>
          <w:rFonts w:ascii="Arial" w:hAnsi="Arial" w:cs="Arial"/>
          <w:kern w:val="0"/>
        </w:rPr>
        <w:t>una verifica delle modalità di attuazione dell’intervento e della sua rispondenza alle prescrizioni</w:t>
      </w:r>
      <w:r>
        <w:rPr>
          <w:rFonts w:ascii="Arial" w:hAnsi="Arial" w:cs="Arial"/>
          <w:kern w:val="0"/>
        </w:rPr>
        <w:t xml:space="preserve"> </w:t>
      </w:r>
      <w:r w:rsidRPr="00BF0783">
        <w:rPr>
          <w:rFonts w:ascii="Arial" w:hAnsi="Arial" w:cs="Arial"/>
          <w:kern w:val="0"/>
        </w:rPr>
        <w:t>progettuali;</w:t>
      </w:r>
    </w:p>
    <w:p w14:paraId="7ED710D9" w14:textId="48FC9DE2" w:rsidR="00890336" w:rsidRPr="00BF0783" w:rsidRDefault="00BF0783" w:rsidP="00BF078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F0783">
        <w:rPr>
          <w:sz w:val="22"/>
          <w:szCs w:val="22"/>
        </w:rPr>
        <w:t>la dichiarazione se il lavoro sia o no collaudabile.</w:t>
      </w:r>
      <w:r w:rsidRPr="00BF0783">
        <w:rPr>
          <w:b/>
          <w:bCs/>
          <w:sz w:val="22"/>
          <w:szCs w:val="22"/>
        </w:rPr>
        <w:t xml:space="preserve"> </w:t>
      </w:r>
    </w:p>
    <w:sectPr w:rsidR="00890336" w:rsidRPr="00BF07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BCA"/>
    <w:multiLevelType w:val="hybridMultilevel"/>
    <w:tmpl w:val="0BBCAC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920AD"/>
    <w:multiLevelType w:val="hybridMultilevel"/>
    <w:tmpl w:val="0D88609C"/>
    <w:lvl w:ilvl="0" w:tplc="BA3C0E5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97F91"/>
    <w:multiLevelType w:val="hybridMultilevel"/>
    <w:tmpl w:val="9FEE0DF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556D8"/>
    <w:multiLevelType w:val="hybridMultilevel"/>
    <w:tmpl w:val="BC56C3F0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2F8"/>
    <w:multiLevelType w:val="hybridMultilevel"/>
    <w:tmpl w:val="C08C4FB6"/>
    <w:lvl w:ilvl="0" w:tplc="A0C88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26131">
    <w:abstractNumId w:val="3"/>
  </w:num>
  <w:num w:numId="2" w16cid:durableId="883366283">
    <w:abstractNumId w:val="0"/>
  </w:num>
  <w:num w:numId="3" w16cid:durableId="1778015430">
    <w:abstractNumId w:val="4"/>
  </w:num>
  <w:num w:numId="4" w16cid:durableId="119350628">
    <w:abstractNumId w:val="1"/>
  </w:num>
  <w:num w:numId="5" w16cid:durableId="54395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d52o4/GsJ9WjL8VxpV25sjGzsBthuTy04GGY/iL4SmE2r4tni+uYkIc5IeSKWRNkwRwWnutYoRCWiEIDpPEqzg==" w:salt="5+w1BT6FHDtsSG/g//pli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2F"/>
    <w:rsid w:val="001E0C30"/>
    <w:rsid w:val="00240138"/>
    <w:rsid w:val="0063720C"/>
    <w:rsid w:val="00890336"/>
    <w:rsid w:val="00AE092F"/>
    <w:rsid w:val="00AE77E1"/>
    <w:rsid w:val="00B533D0"/>
    <w:rsid w:val="00BF0783"/>
    <w:rsid w:val="00E6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E33D"/>
  <w15:chartTrackingRefBased/>
  <w15:docId w15:val="{63E4EFBE-C863-40BF-A3F0-44EC2DAE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1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401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Lionetti</dc:creator>
  <cp:keywords/>
  <dc:description/>
  <cp:lastModifiedBy>stefano di bitonto</cp:lastModifiedBy>
  <cp:revision>6</cp:revision>
  <dcterms:created xsi:type="dcterms:W3CDTF">2023-12-05T17:58:00Z</dcterms:created>
  <dcterms:modified xsi:type="dcterms:W3CDTF">2023-12-15T12:57:00Z</dcterms:modified>
</cp:coreProperties>
</file>