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917E5" w:rsidRPr="00BE729E" w14:paraId="4212C6D2" w14:textId="77777777" w:rsidTr="004818B7">
        <w:trPr>
          <w:cantSplit/>
        </w:trPr>
        <w:tc>
          <w:tcPr>
            <w:tcW w:w="5000" w:type="pct"/>
            <w:vAlign w:val="center"/>
          </w:tcPr>
          <w:p w14:paraId="74E672B9" w14:textId="77777777" w:rsidR="00F917E5" w:rsidRPr="008A36DB" w:rsidRDefault="00F917E5" w:rsidP="004818B7">
            <w:pPr>
              <w:pStyle w:val="Titolo1"/>
              <w:ind w:left="71"/>
              <w:rPr>
                <w:sz w:val="22"/>
              </w:rPr>
            </w:pPr>
            <w:bookmarkStart w:id="0" w:name="_Hlk150782153"/>
            <w:r w:rsidRPr="008A36DB">
              <w:rPr>
                <w:noProof/>
                <w:sz w:val="22"/>
              </w:rPr>
              <w:drawing>
                <wp:inline distT="0" distB="0" distL="0" distR="0" wp14:anchorId="522F43A3" wp14:editId="7A42ABD6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C0DC1" w14:textId="77777777" w:rsidR="00F917E5" w:rsidRPr="008A36DB" w:rsidRDefault="00F917E5" w:rsidP="004818B7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7A388A57" w14:textId="77777777" w:rsidR="00F917E5" w:rsidRPr="008A36DB" w:rsidRDefault="00F917E5" w:rsidP="004818B7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662014A7" w14:textId="77777777" w:rsidR="00F917E5" w:rsidRPr="008A36DB" w:rsidRDefault="00F917E5" w:rsidP="004818B7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>Servizio Ambiente</w:t>
            </w:r>
          </w:p>
          <w:p w14:paraId="77C53DFB" w14:textId="77777777" w:rsidR="00F917E5" w:rsidRPr="008A36DB" w:rsidRDefault="00F917E5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64E7B4ED" w14:textId="77777777" w:rsidR="00F917E5" w:rsidRPr="008A36DB" w:rsidRDefault="00F917E5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2814D3EC" w14:textId="77777777" w:rsidR="00F917E5" w:rsidRPr="00061B9D" w:rsidRDefault="00F917E5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F917E5" w:rsidRPr="00BE729E" w14:paraId="58911DC0" w14:textId="77777777" w:rsidTr="004818B7">
        <w:trPr>
          <w:cantSplit/>
        </w:trPr>
        <w:tc>
          <w:tcPr>
            <w:tcW w:w="5000" w:type="pct"/>
            <w:shd w:val="clear" w:color="auto" w:fill="00B050"/>
          </w:tcPr>
          <w:p w14:paraId="4364941F" w14:textId="77777777" w:rsidR="004A3DC1" w:rsidRDefault="00F917E5" w:rsidP="00F917E5">
            <w:pPr>
              <w:pStyle w:val="Default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917E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VALUTAZIONE DI INCIDENZA AMBIENTALE </w:t>
            </w:r>
          </w:p>
          <w:p w14:paraId="00FDF3C5" w14:textId="3D1E02F7" w:rsidR="00F917E5" w:rsidRDefault="00F917E5" w:rsidP="00F917E5">
            <w:pPr>
              <w:pStyle w:val="Default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917E5">
              <w:rPr>
                <w:rFonts w:ascii="Arial" w:hAnsi="Arial" w:cs="Arial"/>
                <w:b/>
                <w:bCs/>
                <w:sz w:val="32"/>
                <w:szCs w:val="32"/>
              </w:rPr>
              <w:t>DI PROGETTI ED INTERVENTI</w:t>
            </w:r>
          </w:p>
          <w:p w14:paraId="22FD518A" w14:textId="77777777" w:rsidR="004A3DC1" w:rsidRDefault="004A3DC1" w:rsidP="00F917E5">
            <w:pPr>
              <w:pStyle w:val="Default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EC47F73" w14:textId="65802AFC" w:rsidR="00F917E5" w:rsidRPr="004A3DC1" w:rsidRDefault="00F917E5" w:rsidP="00F917E5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28"/>
                <w:szCs w:val="28"/>
                <w:lang w:val="en-GB"/>
              </w:rPr>
            </w:pPr>
            <w:r w:rsidRPr="004A3DC1">
              <w:rPr>
                <w:rFonts w:ascii="Arial" w:hAnsi="Arial" w:cs="Arial"/>
                <w:b/>
                <w:bCs/>
                <w:i/>
                <w:iCs/>
                <w:color w:val="auto"/>
                <w:sz w:val="28"/>
                <w:szCs w:val="28"/>
                <w:lang w:val="en-GB"/>
              </w:rPr>
              <w:t>(Art. 5 del D.P.R. 357/97 e ss. mm. e ii. – D.G.R. 1515 del 27/09/2021)</w:t>
            </w:r>
          </w:p>
          <w:p w14:paraId="57FE79BD" w14:textId="79E6D467" w:rsidR="00F917E5" w:rsidRPr="00975B4D" w:rsidRDefault="00F917E5" w:rsidP="004818B7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>MOD</w:t>
            </w:r>
            <w:r>
              <w:rPr>
                <w:rFonts w:ascii="Arial" w:hAnsi="Arial" w:cs="Arial"/>
                <w:i/>
                <w:iCs/>
                <w:sz w:val="16"/>
                <w:szCs w:val="12"/>
              </w:rPr>
              <w:t>.</w:t>
            </w: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</w:t>
            </w:r>
            <w:r w:rsidR="004A3DC1">
              <w:rPr>
                <w:rFonts w:ascii="Arial" w:hAnsi="Arial" w:cs="Arial"/>
                <w:i/>
                <w:iCs/>
                <w:sz w:val="16"/>
                <w:szCs w:val="12"/>
              </w:rPr>
              <w:t>VINCA</w:t>
            </w: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</w:t>
            </w:r>
            <w:proofErr w:type="spellStart"/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>vers</w:t>
            </w:r>
            <w:proofErr w:type="spellEnd"/>
            <w:r w:rsidR="004A3DC1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2023</w:t>
            </w:r>
          </w:p>
        </w:tc>
      </w:tr>
      <w:bookmarkEnd w:id="0"/>
    </w:tbl>
    <w:p w14:paraId="74E1DB1B" w14:textId="77777777" w:rsidR="009243C5" w:rsidRDefault="009243C5" w:rsidP="009243C5"/>
    <w:p w14:paraId="0BEF349A" w14:textId="77777777" w:rsidR="009243C5" w:rsidRDefault="009243C5" w:rsidP="009243C5">
      <w:bookmarkStart w:id="1" w:name="_Hlk122616177"/>
    </w:p>
    <w:p w14:paraId="72C1AFC4" w14:textId="77777777" w:rsidR="009243C5" w:rsidRDefault="009243C5" w:rsidP="009243C5"/>
    <w:p w14:paraId="0B80D869" w14:textId="77777777" w:rsidR="009243C5" w:rsidRPr="00432DC9" w:rsidRDefault="009243C5" w:rsidP="009243C5">
      <w:pPr>
        <w:spacing w:line="360" w:lineRule="auto"/>
        <w:ind w:right="-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Il sottoscritto </w:t>
      </w:r>
      <w:r w:rsidRPr="00AF7B1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ognome e Nome"/>
            </w:textInput>
          </w:ffData>
        </w:fldChar>
      </w:r>
      <w:r w:rsidRPr="00AF7B10">
        <w:rPr>
          <w:rFonts w:ascii="Arial" w:hAnsi="Arial" w:cs="Arial"/>
          <w:sz w:val="22"/>
          <w:szCs w:val="22"/>
        </w:rPr>
        <w:instrText xml:space="preserve"> FORMTEXT </w:instrText>
      </w:r>
      <w:r w:rsidRPr="00AF7B10">
        <w:rPr>
          <w:rFonts w:ascii="Arial" w:hAnsi="Arial" w:cs="Arial"/>
          <w:sz w:val="22"/>
          <w:szCs w:val="22"/>
        </w:rPr>
      </w:r>
      <w:r w:rsidRPr="00AF7B10">
        <w:rPr>
          <w:rFonts w:ascii="Arial" w:hAnsi="Arial" w:cs="Arial"/>
          <w:sz w:val="22"/>
          <w:szCs w:val="22"/>
        </w:rPr>
        <w:fldChar w:fldCharType="separate"/>
      </w:r>
      <w:r w:rsidRPr="00AF7B10">
        <w:rPr>
          <w:rFonts w:ascii="Arial" w:hAnsi="Arial" w:cs="Arial"/>
          <w:noProof/>
          <w:sz w:val="22"/>
          <w:szCs w:val="22"/>
        </w:rPr>
        <w:t>Fare clic qui per inserire Cognome e Nome</w:t>
      </w:r>
      <w:r w:rsidRPr="00AF7B1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in qualità di </w:t>
      </w:r>
      <w:r>
        <w:rPr>
          <w:rFonts w:ascii="Arial" w:hAnsi="Arial" w:cs="Arial"/>
          <w:snapToGrid w:val="0"/>
          <w:sz w:val="22"/>
          <w:szCs w:val="22"/>
        </w:rPr>
        <w:t>R</w:t>
      </w:r>
      <w:r w:rsidRPr="00432DC9">
        <w:rPr>
          <w:rFonts w:ascii="Arial" w:hAnsi="Arial" w:cs="Arial"/>
          <w:snapToGrid w:val="0"/>
          <w:sz w:val="22"/>
          <w:szCs w:val="22"/>
        </w:rPr>
        <w:t>appresentante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legale della </w:t>
      </w:r>
      <w:r w:rsidRPr="009445B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cietà/Ente"/>
            </w:textInput>
          </w:ffData>
        </w:fldChar>
      </w:r>
      <w:r w:rsidRPr="009445B6">
        <w:rPr>
          <w:rFonts w:ascii="Arial" w:hAnsi="Arial" w:cs="Arial"/>
          <w:sz w:val="22"/>
          <w:szCs w:val="22"/>
        </w:rPr>
        <w:instrText xml:space="preserve"> FORMTEXT </w:instrText>
      </w:r>
      <w:r w:rsidRPr="009445B6">
        <w:rPr>
          <w:rFonts w:ascii="Arial" w:hAnsi="Arial" w:cs="Arial"/>
          <w:sz w:val="22"/>
          <w:szCs w:val="22"/>
        </w:rPr>
      </w:r>
      <w:r w:rsidRPr="009445B6">
        <w:rPr>
          <w:rFonts w:ascii="Arial" w:hAnsi="Arial" w:cs="Arial"/>
          <w:sz w:val="22"/>
          <w:szCs w:val="22"/>
        </w:rPr>
        <w:fldChar w:fldCharType="separate"/>
      </w:r>
      <w:r w:rsidRPr="009445B6">
        <w:rPr>
          <w:rFonts w:ascii="Arial" w:hAnsi="Arial" w:cs="Arial"/>
          <w:noProof/>
          <w:sz w:val="22"/>
          <w:szCs w:val="22"/>
        </w:rPr>
        <w:t>Società/Ente</w:t>
      </w:r>
      <w:r w:rsidRPr="009445B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denominazion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denominazione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con sede </w:t>
      </w:r>
      <w:r>
        <w:rPr>
          <w:rFonts w:ascii="Arial" w:hAnsi="Arial" w:cs="Arial"/>
          <w:snapToGrid w:val="0"/>
          <w:sz w:val="22"/>
          <w:szCs w:val="22"/>
        </w:rPr>
        <w:t xml:space="preserve">legale in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nome del Comune e (Provincia)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nome del Comune e (Provincia)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C.A.P.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AP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CAP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nome della Via/Piazza e numero civ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nome della Via/Piazza e numero civico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 C.F./</w:t>
      </w:r>
      <w:r w:rsidRPr="00432DC9">
        <w:rPr>
          <w:rFonts w:ascii="Arial" w:hAnsi="Arial" w:cs="Arial"/>
          <w:snapToGrid w:val="0"/>
          <w:sz w:val="22"/>
          <w:szCs w:val="22"/>
        </w:rPr>
        <w:t>P.IVA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.F./P.IV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C.F./P.IVA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8FADE54" w14:textId="77777777" w:rsidR="009243C5" w:rsidRPr="00432DC9" w:rsidRDefault="009243C5" w:rsidP="009243C5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un riferimento telefon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un riferimento telefonico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DC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>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'indirizzo pec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l'indirizzo pec</w:t>
      </w:r>
      <w:r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 xml:space="preserve"> </w:t>
      </w:r>
    </w:p>
    <w:p w14:paraId="7B302077" w14:textId="77777777" w:rsidR="009243C5" w:rsidRPr="00776B29" w:rsidRDefault="009243C5" w:rsidP="009243C5">
      <w:pPr>
        <w:pStyle w:val="Titolo4"/>
        <w:spacing w:before="240" w:after="240" w:line="276" w:lineRule="auto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CHIEDE</w:t>
      </w:r>
    </w:p>
    <w:p w14:paraId="005A8147" w14:textId="4528106B" w:rsidR="009243C5" w:rsidRDefault="009243C5" w:rsidP="009243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che venga attivata la procedura </w:t>
      </w:r>
      <w:r>
        <w:rPr>
          <w:rFonts w:ascii="Arial" w:hAnsi="Arial" w:cs="Arial"/>
          <w:sz w:val="22"/>
          <w:szCs w:val="22"/>
        </w:rPr>
        <w:t>di Screening per la Valutazione di Incidenza Ambientale di cui alla DGR 1515/2021 in merito al seguente progetto o intervento:</w:t>
      </w:r>
      <w:r w:rsidR="001E3540">
        <w:rPr>
          <w:rFonts w:ascii="Arial" w:hAnsi="Arial" w:cs="Arial"/>
          <w:sz w:val="22"/>
          <w:szCs w:val="22"/>
        </w:rPr>
        <w:t xml:space="preserve"> </w:t>
      </w:r>
    </w:p>
    <w:p w14:paraId="2B1E20A4" w14:textId="77777777" w:rsidR="009243C5" w:rsidRPr="007E177A" w:rsidRDefault="009243C5" w:rsidP="009243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'oggetto del progetto o dell'intervento propo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l'oggetto del progetto o dell'intervento proposto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</w:p>
    <w:p w14:paraId="3DD6EEA0" w14:textId="77777777" w:rsidR="009243C5" w:rsidRDefault="009243C5" w:rsidP="009243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32DC9">
        <w:rPr>
          <w:rFonts w:ascii="Arial" w:hAnsi="Arial" w:cs="Arial"/>
          <w:sz w:val="22"/>
          <w:szCs w:val="22"/>
        </w:rPr>
        <w:t>bicato nel Comune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Prov. </w:t>
      </w:r>
      <w:r w:rsidRPr="00324E2C">
        <w:rPr>
          <w:rFonts w:ascii="Arial" w:hAnsi="Arial" w:cs="Arial"/>
          <w:sz w:val="22"/>
          <w:szCs w:val="22"/>
        </w:rPr>
        <w:t xml:space="preserve">(BT), </w:t>
      </w:r>
      <w:r w:rsidRPr="00432DC9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AP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CAP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  <w:r w:rsidRPr="00324E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nome della Località/Via/Piazza e numero civ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nome della Località/Via/Piazza e numero civico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in catasto al </w:t>
      </w:r>
      <w:r w:rsidRPr="00432DC9">
        <w:rPr>
          <w:rFonts w:ascii="Arial" w:hAnsi="Arial" w:cs="Arial"/>
          <w:sz w:val="22"/>
          <w:szCs w:val="22"/>
        </w:rPr>
        <w:t xml:space="preserve">Foglio di mappa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DC9">
        <w:rPr>
          <w:rFonts w:ascii="Arial" w:hAnsi="Arial" w:cs="Arial"/>
          <w:sz w:val="22"/>
          <w:szCs w:val="22"/>
        </w:rPr>
        <w:t>p.lle</w:t>
      </w:r>
      <w:proofErr w:type="spellEnd"/>
      <w:r w:rsidRPr="00432D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</w:p>
    <w:p w14:paraId="798D3714" w14:textId="77777777" w:rsidR="009243C5" w:rsidRDefault="009243C5" w:rsidP="009243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Destinazione Urbanistica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pSIC</w:t>
      </w:r>
      <w:proofErr w:type="spellEnd"/>
      <w:r>
        <w:rPr>
          <w:rFonts w:ascii="Arial" w:hAnsi="Arial" w:cs="Arial"/>
          <w:sz w:val="22"/>
          <w:szCs w:val="22"/>
        </w:rPr>
        <w:t xml:space="preserve">/ZPS/ZSC interessati dall’intervento: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codice e la denominazion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codice e la denominazione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3986FAFE" w14:textId="77777777" w:rsidR="009243C5" w:rsidRPr="00432DC9" w:rsidRDefault="009243C5" w:rsidP="009243C5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bookmarkEnd w:id="1"/>
    <w:p w14:paraId="0A57BE84" w14:textId="77777777" w:rsidR="009243C5" w:rsidRDefault="009243C5" w:rsidP="009243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A tal fine indica, </w:t>
      </w:r>
      <w:r w:rsidRPr="007E177A">
        <w:rPr>
          <w:rFonts w:ascii="Arial" w:hAnsi="Arial" w:cs="Arial"/>
          <w:sz w:val="22"/>
          <w:szCs w:val="22"/>
        </w:rPr>
        <w:t>consapevole delle sanzioni penali in caso di dichiarazioni false e della conseguente decadenza dai benefici eventualmente conseguiti (ai sensi degli artt. 75 e 76 D.P.R. 445/2000)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3347211" w14:textId="77777777" w:rsidR="009243C5" w:rsidRDefault="009243C5" w:rsidP="009243C5">
      <w:pPr>
        <w:pStyle w:val="Titolo4"/>
        <w:spacing w:before="240" w:after="240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DICHIARA CHE</w:t>
      </w:r>
    </w:p>
    <w:p w14:paraId="6E08E524" w14:textId="77777777" w:rsidR="009243C5" w:rsidRPr="00432DC9" w:rsidRDefault="009243C5" w:rsidP="009243C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Per la realizzazione dell’intervento saranno utilizzati</w:t>
      </w:r>
      <w:r>
        <w:rPr>
          <w:rFonts w:ascii="Arial" w:hAnsi="Arial" w:cs="Arial"/>
          <w:sz w:val="22"/>
          <w:szCs w:val="22"/>
        </w:rPr>
        <w:t xml:space="preserve"> </w:t>
      </w:r>
      <w:r w:rsidRPr="00D41259">
        <w:rPr>
          <w:rFonts w:ascii="Arial" w:hAnsi="Arial" w:cs="Arial"/>
          <w:i/>
          <w:iCs/>
        </w:rPr>
        <w:t>(spuntare la voce pertinente)</w:t>
      </w:r>
      <w:r>
        <w:rPr>
          <w:rFonts w:ascii="Arial" w:hAnsi="Arial" w:cs="Arial"/>
          <w:sz w:val="22"/>
          <w:szCs w:val="22"/>
        </w:rPr>
        <w:t>:</w:t>
      </w:r>
    </w:p>
    <w:p w14:paraId="664B96A7" w14:textId="6667FB19" w:rsidR="009243C5" w:rsidRPr="00432DC9" w:rsidRDefault="00786335" w:rsidP="009243C5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id w:val="-91655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4AD">
            <w:rPr>
              <w:rFonts w:ascii="MS Gothic" w:eastAsia="MS Gothic" w:hAnsi="MS Gothic" w:hint="eastAsia"/>
            </w:rPr>
            <w:t>☐</w:t>
          </w:r>
        </w:sdtContent>
      </w:sdt>
      <w:r w:rsidR="009243C5" w:rsidRPr="00432DC9">
        <w:rPr>
          <w:rFonts w:ascii="Arial" w:hAnsi="Arial" w:cs="Arial"/>
          <w:sz w:val="22"/>
          <w:szCs w:val="22"/>
        </w:rPr>
        <w:t>Finanziamenti privati;</w:t>
      </w:r>
    </w:p>
    <w:p w14:paraId="7CDF792E" w14:textId="0ACD0F66" w:rsidR="009243C5" w:rsidRPr="00432DC9" w:rsidRDefault="00786335" w:rsidP="009243C5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hint="eastAsia"/>
            <w:lang w:val="en-US"/>
          </w:rPr>
          <w:id w:val="1343442875"/>
          <w:placeholder>
            <w:docPart w:val="83D24E82876141908F3205413EAD208A"/>
          </w:placeholder>
        </w:sdtPr>
        <w:sdtEndPr/>
        <w:sdtContent>
          <w:sdt>
            <w:sdtPr>
              <w:id w:val="-1691667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874AD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9243C5">
        <w:t xml:space="preserve"> </w:t>
      </w:r>
      <w:r w:rsidR="009243C5">
        <w:rPr>
          <w:rFonts w:ascii="Arial" w:hAnsi="Arial" w:cs="Arial"/>
          <w:sz w:val="22"/>
          <w:szCs w:val="22"/>
        </w:rPr>
        <w:t>R</w:t>
      </w:r>
      <w:r w:rsidR="009243C5" w:rsidRPr="00432DC9">
        <w:rPr>
          <w:rFonts w:ascii="Arial" w:hAnsi="Arial" w:cs="Arial"/>
          <w:sz w:val="22"/>
          <w:szCs w:val="22"/>
        </w:rPr>
        <w:t>isorse pubbliche</w:t>
      </w:r>
      <w:r w:rsidR="009243C5">
        <w:rPr>
          <w:rFonts w:ascii="Arial" w:hAnsi="Arial" w:cs="Arial"/>
          <w:sz w:val="22"/>
          <w:szCs w:val="22"/>
        </w:rPr>
        <w:t xml:space="preserve"> </w:t>
      </w:r>
      <w:r w:rsidR="009243C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a fonte di finanziamento"/>
            </w:textInput>
          </w:ffData>
        </w:fldChar>
      </w:r>
      <w:r w:rsidR="009243C5">
        <w:rPr>
          <w:rFonts w:ascii="Arial" w:hAnsi="Arial" w:cs="Arial"/>
          <w:sz w:val="22"/>
          <w:szCs w:val="22"/>
        </w:rPr>
        <w:instrText xml:space="preserve"> FORMTEXT </w:instrText>
      </w:r>
      <w:r w:rsidR="009243C5">
        <w:rPr>
          <w:rFonts w:ascii="Arial" w:hAnsi="Arial" w:cs="Arial"/>
          <w:sz w:val="22"/>
          <w:szCs w:val="22"/>
        </w:rPr>
      </w:r>
      <w:r w:rsidR="009243C5">
        <w:rPr>
          <w:rFonts w:ascii="Arial" w:hAnsi="Arial" w:cs="Arial"/>
          <w:sz w:val="22"/>
          <w:szCs w:val="22"/>
        </w:rPr>
        <w:fldChar w:fldCharType="separate"/>
      </w:r>
      <w:r w:rsidR="009243C5">
        <w:rPr>
          <w:rFonts w:ascii="Arial" w:hAnsi="Arial" w:cs="Arial"/>
          <w:noProof/>
          <w:sz w:val="22"/>
          <w:szCs w:val="22"/>
        </w:rPr>
        <w:t>Fare clic qui per inserire la fonte di finanziamento</w:t>
      </w:r>
      <w:r w:rsidR="009243C5">
        <w:rPr>
          <w:rFonts w:ascii="Arial" w:hAnsi="Arial" w:cs="Arial"/>
          <w:sz w:val="22"/>
          <w:szCs w:val="22"/>
        </w:rPr>
        <w:fldChar w:fldCharType="end"/>
      </w:r>
      <w:r w:rsidR="009243C5" w:rsidRPr="00432DC9">
        <w:rPr>
          <w:rFonts w:ascii="Arial" w:hAnsi="Arial" w:cs="Arial"/>
          <w:sz w:val="22"/>
          <w:szCs w:val="22"/>
        </w:rPr>
        <w:t>;</w:t>
      </w:r>
    </w:p>
    <w:p w14:paraId="2438C4DC" w14:textId="77777777" w:rsidR="009243C5" w:rsidRDefault="009243C5" w:rsidP="009243C5">
      <w:pPr>
        <w:autoSpaceDE w:val="0"/>
        <w:autoSpaceDN w:val="0"/>
        <w:adjustRightInd w:val="0"/>
        <w:spacing w:after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(Qualora </w:t>
      </w:r>
      <w:r w:rsidRPr="00694BEF">
        <w:rPr>
          <w:rFonts w:ascii="Arial" w:hAnsi="Arial" w:cs="Arial"/>
          <w:sz w:val="22"/>
          <w:szCs w:val="22"/>
        </w:rPr>
        <w:t xml:space="preserve">alla data di presentazione della </w:t>
      </w:r>
      <w:r>
        <w:rPr>
          <w:rFonts w:ascii="Arial" w:hAnsi="Arial" w:cs="Arial"/>
          <w:sz w:val="22"/>
          <w:szCs w:val="22"/>
        </w:rPr>
        <w:t>presente</w:t>
      </w:r>
      <w:r w:rsidRPr="00694BEF">
        <w:rPr>
          <w:rFonts w:ascii="Arial" w:hAnsi="Arial" w:cs="Arial"/>
          <w:sz w:val="22"/>
          <w:szCs w:val="22"/>
        </w:rPr>
        <w:t xml:space="preserve"> istanza</w:t>
      </w:r>
      <w:r>
        <w:rPr>
          <w:rFonts w:ascii="Arial" w:hAnsi="Arial" w:cs="Arial"/>
          <w:sz w:val="22"/>
          <w:szCs w:val="22"/>
        </w:rPr>
        <w:t xml:space="preserve">, </w:t>
      </w:r>
      <w:r w:rsidRPr="00694BEF">
        <w:rPr>
          <w:rFonts w:ascii="Arial" w:hAnsi="Arial" w:cs="Arial"/>
          <w:sz w:val="22"/>
          <w:szCs w:val="22"/>
        </w:rPr>
        <w:t>sia stata avanzata nei confronti della Regione Puglia, o dei suoi organismi strumentali, anche domanda di</w:t>
      </w:r>
      <w:r>
        <w:rPr>
          <w:rFonts w:ascii="Arial" w:hAnsi="Arial" w:cs="Arial"/>
          <w:sz w:val="22"/>
          <w:szCs w:val="22"/>
        </w:rPr>
        <w:t xml:space="preserve"> </w:t>
      </w:r>
      <w:r w:rsidRPr="00694BEF">
        <w:rPr>
          <w:rFonts w:ascii="Arial" w:hAnsi="Arial" w:cs="Arial"/>
          <w:sz w:val="22"/>
          <w:szCs w:val="22"/>
        </w:rPr>
        <w:t xml:space="preserve">finanziamento a valere su </w:t>
      </w:r>
      <w:r w:rsidRPr="00694BEF">
        <w:rPr>
          <w:rFonts w:ascii="Arial" w:hAnsi="Arial" w:cs="Arial"/>
          <w:sz w:val="22"/>
          <w:szCs w:val="22"/>
        </w:rPr>
        <w:lastRenderedPageBreak/>
        <w:t>risorse pubbliche</w:t>
      </w:r>
      <w:r>
        <w:rPr>
          <w:rFonts w:ascii="Arial" w:hAnsi="Arial" w:cs="Arial"/>
          <w:sz w:val="22"/>
          <w:szCs w:val="22"/>
        </w:rPr>
        <w:t>/fondi PNNR</w:t>
      </w:r>
      <w:r w:rsidRPr="00432DC9">
        <w:rPr>
          <w:rFonts w:ascii="Arial" w:hAnsi="Arial" w:cs="Arial"/>
          <w:sz w:val="22"/>
          <w:szCs w:val="22"/>
        </w:rPr>
        <w:t xml:space="preserve">, il procedimento </w:t>
      </w:r>
      <w:r>
        <w:rPr>
          <w:rFonts w:ascii="Arial" w:hAnsi="Arial" w:cs="Arial"/>
          <w:sz w:val="22"/>
          <w:szCs w:val="22"/>
        </w:rPr>
        <w:t>di Valutazione di Incidenza Ambientale</w:t>
      </w:r>
      <w:r w:rsidRPr="00432DC9">
        <w:rPr>
          <w:rFonts w:ascii="Arial" w:hAnsi="Arial" w:cs="Arial"/>
          <w:sz w:val="22"/>
          <w:szCs w:val="22"/>
        </w:rPr>
        <w:t xml:space="preserve">, ai sensi dell’art. </w:t>
      </w:r>
      <w:r>
        <w:rPr>
          <w:rFonts w:ascii="Arial" w:hAnsi="Arial" w:cs="Arial"/>
          <w:sz w:val="22"/>
          <w:szCs w:val="22"/>
        </w:rPr>
        <w:t xml:space="preserve">4, commi 8 e 9 </w:t>
      </w:r>
      <w:r w:rsidRPr="00432DC9">
        <w:rPr>
          <w:rFonts w:ascii="Arial" w:hAnsi="Arial" w:cs="Arial"/>
          <w:sz w:val="22"/>
          <w:szCs w:val="22"/>
        </w:rPr>
        <w:t xml:space="preserve">della L.R. </w:t>
      </w:r>
      <w:r>
        <w:rPr>
          <w:rFonts w:ascii="Arial" w:hAnsi="Arial" w:cs="Arial"/>
          <w:sz w:val="22"/>
          <w:szCs w:val="22"/>
        </w:rPr>
        <w:t>22</w:t>
      </w:r>
      <w:r w:rsidRPr="00432DC9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26</w:t>
      </w:r>
      <w:r w:rsidRPr="00432DC9">
        <w:rPr>
          <w:rFonts w:ascii="Arial" w:hAnsi="Arial" w:cs="Arial"/>
          <w:sz w:val="22"/>
          <w:szCs w:val="22"/>
        </w:rPr>
        <w:t>, dovrà essere attivato presso la Regione Puglia – Servizio competente)</w:t>
      </w:r>
    </w:p>
    <w:p w14:paraId="30E4FC2C" w14:textId="77777777" w:rsidR="009243C5" w:rsidRDefault="009243C5" w:rsidP="009243C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Pr="00C80EEA">
        <w:rPr>
          <w:rFonts w:ascii="Arial" w:hAnsi="Arial" w:cs="Arial"/>
          <w:sz w:val="22"/>
          <w:szCs w:val="22"/>
        </w:rPr>
        <w:t>progetto</w:t>
      </w:r>
      <w:r>
        <w:rPr>
          <w:rFonts w:ascii="Arial" w:hAnsi="Arial" w:cs="Arial"/>
          <w:sz w:val="22"/>
          <w:szCs w:val="22"/>
        </w:rPr>
        <w:t>/intervento</w:t>
      </w:r>
      <w:r w:rsidRPr="00C80E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interessa i vincoli (BP e UCP) individuati nella cartografia del vigente PPTR, </w:t>
      </w:r>
      <w:r w:rsidRPr="00C80EEA">
        <w:rPr>
          <w:rFonts w:ascii="Arial" w:hAnsi="Arial" w:cs="Arial"/>
          <w:sz w:val="22"/>
          <w:szCs w:val="22"/>
        </w:rPr>
        <w:t>di seguito riportati</w:t>
      </w:r>
      <w:r>
        <w:rPr>
          <w:rFonts w:ascii="Arial" w:hAnsi="Arial" w:cs="Arial"/>
          <w:sz w:val="22"/>
          <w:szCs w:val="22"/>
        </w:rPr>
        <w:t xml:space="preserve"> </w:t>
      </w:r>
      <w:r w:rsidRPr="00294C84">
        <w:rPr>
          <w:rFonts w:ascii="Arial" w:hAnsi="Arial" w:cs="Arial"/>
          <w:i/>
          <w:iCs/>
        </w:rPr>
        <w:t>(elencare)</w:t>
      </w:r>
      <w:r>
        <w:rPr>
          <w:rFonts w:ascii="Arial" w:hAnsi="Arial" w:cs="Arial"/>
          <w:sz w:val="22"/>
          <w:szCs w:val="22"/>
        </w:rPr>
        <w:t>:</w:t>
      </w:r>
    </w:p>
    <w:p w14:paraId="5BAAEC10" w14:textId="77777777" w:rsidR="009243C5" w:rsidRPr="007F207F" w:rsidRDefault="009243C5" w:rsidP="009243C5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207F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Fare clic qui per immettere il testo"/>
            </w:textInput>
          </w:ffData>
        </w:fldChar>
      </w:r>
      <w:r w:rsidRPr="007F207F">
        <w:rPr>
          <w:rFonts w:ascii="Arial" w:hAnsi="Arial" w:cs="Arial"/>
          <w:sz w:val="22"/>
          <w:szCs w:val="22"/>
        </w:rPr>
        <w:instrText xml:space="preserve"> FORMTEXT </w:instrText>
      </w:r>
      <w:r w:rsidRPr="007F207F">
        <w:rPr>
          <w:rFonts w:ascii="Arial" w:hAnsi="Arial" w:cs="Arial"/>
          <w:sz w:val="22"/>
          <w:szCs w:val="22"/>
        </w:rPr>
      </w:r>
      <w:r w:rsidRPr="007F207F">
        <w:rPr>
          <w:rFonts w:ascii="Arial" w:hAnsi="Arial" w:cs="Arial"/>
          <w:sz w:val="22"/>
          <w:szCs w:val="22"/>
        </w:rPr>
        <w:fldChar w:fldCharType="separate"/>
      </w:r>
      <w:r w:rsidRPr="007F207F">
        <w:rPr>
          <w:rFonts w:ascii="Arial" w:hAnsi="Arial" w:cs="Arial"/>
          <w:noProof/>
          <w:sz w:val="22"/>
          <w:szCs w:val="22"/>
        </w:rPr>
        <w:t>Fare clic qui per immettere il testo</w:t>
      </w:r>
      <w:r w:rsidRPr="007F207F">
        <w:rPr>
          <w:rFonts w:ascii="Arial" w:hAnsi="Arial" w:cs="Arial"/>
          <w:sz w:val="22"/>
          <w:szCs w:val="22"/>
        </w:rPr>
        <w:fldChar w:fldCharType="end"/>
      </w:r>
      <w:r w:rsidRPr="007F207F">
        <w:rPr>
          <w:rFonts w:ascii="Arial" w:hAnsi="Arial" w:cs="Arial"/>
          <w:sz w:val="22"/>
          <w:szCs w:val="22"/>
        </w:rPr>
        <w:t>;</w:t>
      </w:r>
    </w:p>
    <w:p w14:paraId="472F17F9" w14:textId="77777777" w:rsidR="009243C5" w:rsidRDefault="009243C5" w:rsidP="009243C5">
      <w:pPr>
        <w:pStyle w:val="Titolo4"/>
        <w:spacing w:before="240" w:after="240" w:line="240" w:lineRule="auto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ALLEGA</w:t>
      </w:r>
    </w:p>
    <w:p w14:paraId="74B79674" w14:textId="236AEF69" w:rsidR="009243C5" w:rsidRPr="00C11DC5" w:rsidRDefault="009243C5" w:rsidP="009243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DC5">
        <w:rPr>
          <w:rFonts w:ascii="Arial" w:hAnsi="Arial" w:cs="Arial"/>
          <w:sz w:val="22"/>
          <w:szCs w:val="22"/>
        </w:rPr>
        <w:t>alla presente</w:t>
      </w:r>
      <w:r w:rsidR="00C254B1">
        <w:rPr>
          <w:rFonts w:ascii="Arial" w:hAnsi="Arial" w:cs="Arial"/>
          <w:sz w:val="22"/>
          <w:szCs w:val="22"/>
        </w:rPr>
        <w:t xml:space="preserve">, </w:t>
      </w:r>
      <w:r w:rsidR="00C254B1" w:rsidRPr="00C254B1">
        <w:rPr>
          <w:rFonts w:ascii="Arial" w:hAnsi="Arial" w:cs="Arial"/>
          <w:sz w:val="22"/>
          <w:szCs w:val="22"/>
        </w:rPr>
        <w:t>in formato elettronico e firmata digitalmente,</w:t>
      </w:r>
      <w:r w:rsidRPr="00C11DC5">
        <w:rPr>
          <w:rFonts w:ascii="Arial" w:hAnsi="Arial" w:cs="Arial"/>
          <w:sz w:val="22"/>
          <w:szCs w:val="22"/>
        </w:rPr>
        <w:t xml:space="preserve"> la seguente documentazione dovuta ex DGR 1515/2021</w:t>
      </w:r>
      <w:r w:rsidR="00C254B1">
        <w:rPr>
          <w:rFonts w:ascii="Arial" w:hAnsi="Arial" w:cs="Arial"/>
          <w:sz w:val="22"/>
          <w:szCs w:val="22"/>
        </w:rPr>
        <w:t xml:space="preserve"> </w:t>
      </w:r>
      <w:r w:rsidR="00C254B1" w:rsidRPr="00C254B1">
        <w:rPr>
          <w:rFonts w:ascii="Arial" w:hAnsi="Arial" w:cs="Arial"/>
          <w:i/>
          <w:iCs/>
          <w:sz w:val="22"/>
          <w:szCs w:val="22"/>
        </w:rPr>
        <w:t>(La Provincia si riserva di richiedere copia cartacea di tutti o parte degli elaborati</w:t>
      </w:r>
      <w:proofErr w:type="gramStart"/>
      <w:r w:rsidR="00C254B1" w:rsidRPr="00C254B1">
        <w:rPr>
          <w:rFonts w:ascii="Arial" w:hAnsi="Arial" w:cs="Arial"/>
          <w:i/>
          <w:iCs/>
          <w:sz w:val="22"/>
          <w:szCs w:val="22"/>
        </w:rPr>
        <w:t>):</w:t>
      </w:r>
      <w:r w:rsidRPr="00C11DC5">
        <w:rPr>
          <w:rFonts w:ascii="Arial" w:hAnsi="Arial" w:cs="Arial"/>
          <w:sz w:val="22"/>
          <w:szCs w:val="22"/>
        </w:rPr>
        <w:t>:</w:t>
      </w:r>
      <w:proofErr w:type="gramEnd"/>
    </w:p>
    <w:p w14:paraId="4213C8AA" w14:textId="1F74AF4A" w:rsidR="009243C5" w:rsidRPr="00DE0627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0627">
        <w:rPr>
          <w:rFonts w:ascii="Arial" w:hAnsi="Arial" w:cs="Arial"/>
          <w:sz w:val="22"/>
          <w:szCs w:val="22"/>
        </w:rPr>
        <w:t xml:space="preserve">FORMAT SCREENING DI </w:t>
      </w:r>
      <w:proofErr w:type="gramStart"/>
      <w:r w:rsidRPr="00DE0627">
        <w:rPr>
          <w:rFonts w:ascii="Arial" w:hAnsi="Arial" w:cs="Arial"/>
          <w:sz w:val="22"/>
          <w:szCs w:val="22"/>
        </w:rPr>
        <w:t>V.INC.A.</w:t>
      </w:r>
      <w:proofErr w:type="gramEnd"/>
      <w:r w:rsidRPr="00DE0627">
        <w:rPr>
          <w:rFonts w:ascii="Arial" w:hAnsi="Arial" w:cs="Arial"/>
          <w:sz w:val="22"/>
          <w:szCs w:val="22"/>
        </w:rPr>
        <w:t xml:space="preserve"> per Progetti/Interventi – PROPONENTE (Allegato 1 alla DGR 1515/2021);</w:t>
      </w:r>
    </w:p>
    <w:p w14:paraId="0C060A96" w14:textId="5A755FC1" w:rsidR="009243C5" w:rsidRPr="00DE0627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0627">
        <w:rPr>
          <w:rFonts w:ascii="Arial" w:hAnsi="Arial" w:cs="Arial"/>
          <w:sz w:val="22"/>
          <w:szCs w:val="22"/>
        </w:rPr>
        <w:t xml:space="preserve">Relazione dettagliata del Progetto/Intervento; </w:t>
      </w:r>
      <w:r w:rsidRPr="00DE0627">
        <w:rPr>
          <w:rFonts w:ascii="Arial" w:hAnsi="Arial" w:cs="Arial"/>
          <w:i/>
          <w:iCs/>
        </w:rPr>
        <w:t>(La Provincia si riserva di richiedere copia cartacea della Relazione)</w:t>
      </w:r>
      <w:r w:rsidRPr="00DE0627">
        <w:rPr>
          <w:rFonts w:ascii="Arial" w:hAnsi="Arial" w:cs="Arial"/>
          <w:sz w:val="22"/>
          <w:szCs w:val="22"/>
        </w:rPr>
        <w:t>;</w:t>
      </w:r>
    </w:p>
    <w:p w14:paraId="5ED0D463" w14:textId="63E75FF4" w:rsidR="009243C5" w:rsidRPr="00DE0627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0627">
        <w:rPr>
          <w:rFonts w:ascii="Arial" w:hAnsi="Arial" w:cs="Arial"/>
          <w:sz w:val="22"/>
          <w:szCs w:val="22"/>
        </w:rPr>
        <w:t xml:space="preserve">Cronoprogramma relativo alla realizzazione/attuazione del Progetto/Intervento; </w:t>
      </w:r>
    </w:p>
    <w:p w14:paraId="0C70C724" w14:textId="3E59029C" w:rsidR="009243C5" w:rsidRPr="009641AC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41AC">
        <w:rPr>
          <w:rFonts w:ascii="Arial" w:hAnsi="Arial" w:cs="Arial"/>
          <w:sz w:val="22"/>
          <w:szCs w:val="22"/>
        </w:rPr>
        <w:t xml:space="preserve">Planimetria di progetto e delle eventuali aree di cantiere </w:t>
      </w:r>
      <w:r w:rsidRPr="009641AC">
        <w:rPr>
          <w:rFonts w:ascii="Arial" w:hAnsi="Arial" w:cs="Arial"/>
          <w:i/>
          <w:iCs/>
        </w:rPr>
        <w:t>(La Provincia si riserva di richiedere copia cartacea della Planimetria)</w:t>
      </w:r>
      <w:r w:rsidRPr="009641AC">
        <w:rPr>
          <w:rFonts w:ascii="Arial" w:hAnsi="Arial" w:cs="Arial"/>
          <w:sz w:val="22"/>
          <w:szCs w:val="22"/>
        </w:rPr>
        <w:t>;</w:t>
      </w:r>
    </w:p>
    <w:p w14:paraId="5D945624" w14:textId="11C336D1" w:rsidR="009243C5" w:rsidRPr="00F2294D" w:rsidRDefault="00C254B1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Elaborato con</w:t>
      </w:r>
      <w:r w:rsidR="009243C5" w:rsidRPr="00F2294D">
        <w:rPr>
          <w:rFonts w:ascii="Arial" w:hAnsi="Arial" w:cs="Arial"/>
          <w:sz w:val="22"/>
          <w:szCs w:val="22"/>
        </w:rPr>
        <w:t xml:space="preserve"> georeferenzia</w:t>
      </w:r>
      <w:r>
        <w:rPr>
          <w:rFonts w:ascii="Arial" w:hAnsi="Arial" w:cs="Arial"/>
          <w:sz w:val="22"/>
          <w:szCs w:val="22"/>
        </w:rPr>
        <w:t>zione</w:t>
      </w:r>
      <w:r w:rsidR="009243C5" w:rsidRPr="00F2294D">
        <w:rPr>
          <w:rFonts w:ascii="Arial" w:hAnsi="Arial" w:cs="Arial"/>
          <w:sz w:val="22"/>
          <w:szCs w:val="22"/>
        </w:rPr>
        <w:t xml:space="preserve"> in UTM WGS 84, in formato</w:t>
      </w:r>
      <w:r w:rsidR="009243C5">
        <w:rPr>
          <w:rFonts w:ascii="Arial" w:hAnsi="Arial" w:cs="Arial"/>
          <w:sz w:val="22"/>
          <w:szCs w:val="22"/>
        </w:rPr>
        <w:t xml:space="preserve"> </w:t>
      </w:r>
      <w:r w:rsidR="009243C5" w:rsidRPr="00F2294D">
        <w:rPr>
          <w:rFonts w:ascii="Arial" w:hAnsi="Arial" w:cs="Arial"/>
          <w:sz w:val="22"/>
          <w:szCs w:val="22"/>
        </w:rPr>
        <w:t>.</w:t>
      </w:r>
      <w:proofErr w:type="spellStart"/>
      <w:r w:rsidR="009243C5" w:rsidRPr="00F2294D">
        <w:rPr>
          <w:rFonts w:ascii="Arial" w:hAnsi="Arial" w:cs="Arial"/>
          <w:sz w:val="22"/>
          <w:szCs w:val="22"/>
        </w:rPr>
        <w:t>shp</w:t>
      </w:r>
      <w:proofErr w:type="spellEnd"/>
      <w:r w:rsidR="009243C5" w:rsidRPr="00F2294D">
        <w:rPr>
          <w:rFonts w:ascii="Arial" w:hAnsi="Arial" w:cs="Arial"/>
          <w:sz w:val="22"/>
          <w:szCs w:val="22"/>
        </w:rPr>
        <w:t xml:space="preserve">, </w:t>
      </w:r>
      <w:r w:rsidR="009243C5" w:rsidRPr="00F2294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della localizzazione del </w:t>
      </w:r>
      <w:r w:rsidR="009243C5" w:rsidRPr="00F2294D">
        <w:rPr>
          <w:rFonts w:ascii="Arial" w:hAnsi="Arial" w:cs="Arial"/>
          <w:sz w:val="22"/>
          <w:szCs w:val="22"/>
        </w:rPr>
        <w:t>Progetto/Intervento;</w:t>
      </w:r>
    </w:p>
    <w:p w14:paraId="1EB98769" w14:textId="589EEEFB" w:rsidR="009243C5" w:rsidRPr="00382E05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2E05">
        <w:rPr>
          <w:rFonts w:ascii="Arial" w:hAnsi="Arial" w:cs="Arial"/>
          <w:sz w:val="22"/>
          <w:szCs w:val="22"/>
        </w:rPr>
        <w:t xml:space="preserve">Ortofoto con localizzazione </w:t>
      </w:r>
      <w:r>
        <w:rPr>
          <w:rFonts w:ascii="Arial" w:hAnsi="Arial" w:cs="Arial"/>
          <w:sz w:val="22"/>
          <w:szCs w:val="22"/>
        </w:rPr>
        <w:t>dell’</w:t>
      </w:r>
      <w:r w:rsidRPr="00382E05">
        <w:rPr>
          <w:rFonts w:ascii="Arial" w:hAnsi="Arial" w:cs="Arial"/>
          <w:sz w:val="22"/>
          <w:szCs w:val="22"/>
        </w:rPr>
        <w:t>area d</w:t>
      </w:r>
      <w:r>
        <w:rPr>
          <w:rFonts w:ascii="Arial" w:hAnsi="Arial" w:cs="Arial"/>
          <w:sz w:val="22"/>
          <w:szCs w:val="22"/>
        </w:rPr>
        <w:t>i progetto/</w:t>
      </w:r>
      <w:r w:rsidRPr="00382E05">
        <w:rPr>
          <w:rFonts w:ascii="Arial" w:hAnsi="Arial" w:cs="Arial"/>
          <w:sz w:val="22"/>
          <w:szCs w:val="22"/>
        </w:rPr>
        <w:t>intervento;</w:t>
      </w:r>
    </w:p>
    <w:p w14:paraId="4E8C82F0" w14:textId="6442FFFB" w:rsidR="009243C5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2E05">
        <w:rPr>
          <w:rFonts w:ascii="Arial" w:hAnsi="Arial" w:cs="Arial"/>
          <w:sz w:val="22"/>
          <w:szCs w:val="22"/>
        </w:rPr>
        <w:t xml:space="preserve">Documentazione fotografica ante </w:t>
      </w:r>
      <w:proofErr w:type="spellStart"/>
      <w:r w:rsidRPr="00382E05">
        <w:rPr>
          <w:rFonts w:ascii="Arial" w:hAnsi="Arial" w:cs="Arial"/>
          <w:sz w:val="22"/>
          <w:szCs w:val="22"/>
        </w:rPr>
        <w:t>operam</w:t>
      </w:r>
      <w:proofErr w:type="spellEnd"/>
      <w:r w:rsidRPr="00382E05">
        <w:rPr>
          <w:rFonts w:ascii="Arial" w:hAnsi="Arial" w:cs="Arial"/>
          <w:sz w:val="22"/>
          <w:szCs w:val="22"/>
        </w:rPr>
        <w:t>;</w:t>
      </w:r>
    </w:p>
    <w:p w14:paraId="7F880913" w14:textId="79632722" w:rsidR="009243C5" w:rsidRPr="00C11DC5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DC5">
        <w:rPr>
          <w:rFonts w:ascii="Arial" w:hAnsi="Arial" w:cs="Arial"/>
          <w:sz w:val="22"/>
          <w:szCs w:val="22"/>
        </w:rPr>
        <w:t>Titolo di proprietà o altra documentazione giuridicamente rilevante attestante la disponibilità dei beni oggetto di intervento;</w:t>
      </w:r>
    </w:p>
    <w:p w14:paraId="20D12094" w14:textId="6BE13338" w:rsidR="009243C5" w:rsidRPr="00C110BC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2E05">
        <w:rPr>
          <w:rFonts w:ascii="Arial" w:hAnsi="Arial" w:cs="Arial"/>
          <w:sz w:val="22"/>
          <w:szCs w:val="22"/>
        </w:rPr>
        <w:t>Titolo abilitativo edilizio e relativi allegati grafici assentiti, in caso di interventi proposti su edifici esistenti</w:t>
      </w:r>
      <w:r>
        <w:rPr>
          <w:rFonts w:ascii="Arial" w:hAnsi="Arial" w:cs="Arial"/>
          <w:sz w:val="22"/>
          <w:szCs w:val="22"/>
        </w:rPr>
        <w:t xml:space="preserve"> </w:t>
      </w:r>
      <w:r w:rsidRPr="00C110BC">
        <w:rPr>
          <w:rFonts w:ascii="Arial" w:hAnsi="Arial" w:cs="Arial"/>
          <w:i/>
          <w:iCs/>
        </w:rPr>
        <w:t>(La Provincia si riserva di richiedere copia cartacea della documentazione)</w:t>
      </w:r>
      <w:r w:rsidRPr="00C110BC">
        <w:rPr>
          <w:rFonts w:ascii="Arial" w:hAnsi="Arial" w:cs="Arial"/>
          <w:sz w:val="22"/>
          <w:szCs w:val="22"/>
        </w:rPr>
        <w:t>;</w:t>
      </w:r>
    </w:p>
    <w:p w14:paraId="11DB9F37" w14:textId="3976CC87" w:rsidR="009243C5" w:rsidRPr="00C110BC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DC5">
        <w:rPr>
          <w:rFonts w:ascii="Arial" w:hAnsi="Arial" w:cs="Arial"/>
          <w:sz w:val="22"/>
          <w:szCs w:val="22"/>
        </w:rPr>
        <w:t xml:space="preserve">Se pertinente, atti della Valutazione di Incidenza Ambientale di cui dispone il bene oggetto della presente istanza </w:t>
      </w:r>
      <w:r w:rsidRPr="00C110BC">
        <w:rPr>
          <w:rFonts w:ascii="Arial" w:hAnsi="Arial" w:cs="Arial"/>
          <w:i/>
          <w:iCs/>
        </w:rPr>
        <w:t>(La Provincia si riserva di richiedere copia cartacea della documentazione)</w:t>
      </w:r>
      <w:r w:rsidRPr="00C110BC">
        <w:rPr>
          <w:rFonts w:ascii="Arial" w:hAnsi="Arial" w:cs="Arial"/>
          <w:sz w:val="22"/>
          <w:szCs w:val="22"/>
        </w:rPr>
        <w:t>;</w:t>
      </w:r>
    </w:p>
    <w:p w14:paraId="3177C577" w14:textId="77777777" w:rsidR="009243C5" w:rsidRPr="00C11DC5" w:rsidRDefault="009243C5" w:rsidP="009243C5">
      <w:pPr>
        <w:pStyle w:val="Paragrafoelenco"/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DC5">
        <w:rPr>
          <w:rFonts w:ascii="Arial" w:hAnsi="Arial" w:cs="Arial"/>
          <w:sz w:val="22"/>
          <w:szCs w:val="22"/>
        </w:rPr>
        <w:t>Attestazione del valore delle opere da realizzare/quadro economico;</w:t>
      </w:r>
    </w:p>
    <w:p w14:paraId="5ADF40D1" w14:textId="385B7469" w:rsidR="009243C5" w:rsidRPr="00382E05" w:rsidRDefault="009243C5" w:rsidP="009243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2E05">
        <w:rPr>
          <w:rFonts w:ascii="Arial" w:hAnsi="Arial" w:cs="Arial"/>
          <w:sz w:val="22"/>
          <w:szCs w:val="22"/>
        </w:rPr>
        <w:t>Quietanza di pagamento degli oneri istruttori, versati ai sensi dell’art. 33 del D.Lgs. 152/2006</w:t>
      </w:r>
      <w:r>
        <w:rPr>
          <w:rFonts w:ascii="Arial" w:hAnsi="Arial" w:cs="Arial"/>
          <w:sz w:val="22"/>
          <w:szCs w:val="22"/>
        </w:rPr>
        <w:t>,</w:t>
      </w:r>
      <w:r w:rsidRPr="00382E05">
        <w:rPr>
          <w:rFonts w:ascii="Arial" w:hAnsi="Arial" w:cs="Arial"/>
          <w:sz w:val="22"/>
          <w:szCs w:val="22"/>
        </w:rPr>
        <w:t xml:space="preserve"> secondo gli importi </w:t>
      </w:r>
      <w:r>
        <w:rPr>
          <w:rFonts w:ascii="Arial" w:hAnsi="Arial" w:cs="Arial"/>
          <w:sz w:val="22"/>
          <w:szCs w:val="22"/>
        </w:rPr>
        <w:t xml:space="preserve">riportati nell’Allegato E alla </w:t>
      </w:r>
      <w:r w:rsidRPr="00382E05">
        <w:rPr>
          <w:rFonts w:ascii="Arial" w:hAnsi="Arial" w:cs="Arial"/>
          <w:sz w:val="22"/>
          <w:szCs w:val="22"/>
        </w:rPr>
        <w:t>L.R. 26/2022</w:t>
      </w:r>
      <w:r>
        <w:rPr>
          <w:rFonts w:ascii="Arial" w:hAnsi="Arial" w:cs="Arial"/>
          <w:sz w:val="22"/>
          <w:szCs w:val="22"/>
        </w:rPr>
        <w:t>, tramite il portale Pago PA, selezionando la Tipologia di pagamento: Oneri istruttori per procedimenti in materia ambientale, con causale “</w:t>
      </w:r>
      <w:r w:rsidRPr="00A42727">
        <w:rPr>
          <w:rFonts w:ascii="Arial" w:hAnsi="Arial"/>
          <w:i/>
          <w:iCs/>
          <w:sz w:val="22"/>
          <w:szCs w:val="22"/>
        </w:rPr>
        <w:t>Spese Istruttorie V.Inc.A.</w:t>
      </w:r>
      <w:r w:rsidR="00AD2E8E">
        <w:rPr>
          <w:rFonts w:ascii="Arial" w:hAnsi="Arial"/>
          <w:i/>
          <w:iCs/>
          <w:sz w:val="22"/>
          <w:szCs w:val="22"/>
        </w:rPr>
        <w:t xml:space="preserve"> </w:t>
      </w:r>
      <w:r w:rsidR="00AD2E8E" w:rsidRPr="00AD2E8E">
        <w:rPr>
          <w:rFonts w:ascii="Arial" w:hAnsi="Arial"/>
          <w:i/>
          <w:iCs/>
          <w:sz w:val="22"/>
          <w:szCs w:val="22"/>
        </w:rPr>
        <w:t>– (indicare ragione sociale)</w:t>
      </w:r>
      <w:r w:rsidRPr="00A42727">
        <w:rPr>
          <w:rFonts w:ascii="Arial" w:hAnsi="Arial" w:cs="Arial"/>
          <w:sz w:val="22"/>
          <w:szCs w:val="22"/>
        </w:rPr>
        <w:t>”;</w:t>
      </w:r>
    </w:p>
    <w:p w14:paraId="41C682EB" w14:textId="77777777" w:rsidR="009243C5" w:rsidRPr="00382E05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2E05">
        <w:rPr>
          <w:rFonts w:ascii="Arial" w:hAnsi="Arial" w:cs="Arial"/>
          <w:sz w:val="22"/>
          <w:szCs w:val="22"/>
        </w:rPr>
        <w:t xml:space="preserve">Attestazione del tecnico abilitato/professionista che accerti la competenza </w:t>
      </w:r>
      <w:r w:rsidRPr="00382E05">
        <w:rPr>
          <w:rFonts w:ascii="Arial" w:hAnsi="Arial" w:cs="Arial"/>
          <w:i/>
          <w:iCs/>
          <w:sz w:val="22"/>
          <w:szCs w:val="22"/>
        </w:rPr>
        <w:t>ex lege</w:t>
      </w:r>
      <w:r w:rsidRPr="00382E05">
        <w:rPr>
          <w:rFonts w:ascii="Arial" w:hAnsi="Arial" w:cs="Arial"/>
          <w:sz w:val="22"/>
          <w:szCs w:val="22"/>
        </w:rPr>
        <w:t xml:space="preserve"> alla sottoscrizione degli atti trasmessi, nonché la sottoscrizione di tutti gli elaborati;</w:t>
      </w:r>
    </w:p>
    <w:p w14:paraId="779947E9" w14:textId="77777777" w:rsidR="009243C5" w:rsidRPr="00C110BC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2E05">
        <w:rPr>
          <w:rFonts w:ascii="Arial" w:hAnsi="Arial" w:cs="Arial"/>
          <w:sz w:val="22"/>
          <w:szCs w:val="22"/>
        </w:rPr>
        <w:t xml:space="preserve">Attestazione del tecnico abilitato/professionista della veridicità dei dati e delle informazioni </w:t>
      </w:r>
      <w:r w:rsidRPr="00C110BC">
        <w:rPr>
          <w:rFonts w:ascii="Arial" w:hAnsi="Arial" w:cs="Arial"/>
          <w:sz w:val="22"/>
          <w:szCs w:val="22"/>
        </w:rPr>
        <w:t>contenute nella documentazione/elaborati progettuali trasmessi;</w:t>
      </w:r>
    </w:p>
    <w:p w14:paraId="4E68ADFB" w14:textId="76FF0069" w:rsidR="009243C5" w:rsidRDefault="009243C5" w:rsidP="009243C5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94D">
        <w:rPr>
          <w:rFonts w:ascii="Arial" w:hAnsi="Arial" w:cs="Arial"/>
          <w:sz w:val="22"/>
          <w:szCs w:val="22"/>
        </w:rPr>
        <w:t xml:space="preserve">La seguente documentazione ritenuta utile </w:t>
      </w:r>
      <w:r w:rsidRPr="00F2294D">
        <w:rPr>
          <w:rFonts w:ascii="Arial" w:hAnsi="Arial" w:cs="Arial"/>
          <w:i/>
          <w:iCs/>
        </w:rPr>
        <w:t>(Elencare l’ulteriore documentazione trasmessa in allegato all’istanza)</w:t>
      </w:r>
      <w:r w:rsidR="00C254B1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602212270"/>
          <w:placeholder>
            <w:docPart w:val="DefaultPlaceholder_-1854013440"/>
          </w:placeholder>
          <w:text/>
        </w:sdtPr>
        <w:sdtContent>
          <w:r w:rsidR="00C254B1">
            <w:rPr>
              <w:rFonts w:ascii="Arial" w:hAnsi="Arial" w:cs="Arial"/>
              <w:sz w:val="22"/>
              <w:szCs w:val="22"/>
            </w:rPr>
            <w:t>________________________</w:t>
          </w:r>
        </w:sdtContent>
      </w:sdt>
    </w:p>
    <w:p w14:paraId="64BA3ADB" w14:textId="77777777" w:rsidR="00357283" w:rsidRDefault="00357283" w:rsidP="009243C5">
      <w:pPr>
        <w:spacing w:after="160" w:line="259" w:lineRule="auto"/>
        <w:jc w:val="center"/>
        <w:rPr>
          <w:rFonts w:ascii="Arial" w:hAnsi="Arial"/>
          <w:b/>
          <w:sz w:val="22"/>
          <w:szCs w:val="22"/>
        </w:rPr>
      </w:pPr>
    </w:p>
    <w:p w14:paraId="1AD84B39" w14:textId="77777777" w:rsidR="00C254B1" w:rsidRPr="00BE729E" w:rsidRDefault="00C254B1" w:rsidP="00C254B1">
      <w:pPr>
        <w:widowControl w:val="0"/>
        <w:ind w:right="339"/>
        <w:jc w:val="both"/>
        <w:rPr>
          <w:rFonts w:ascii="Arial" w:hAnsi="Arial"/>
          <w:sz w:val="22"/>
        </w:rPr>
      </w:pPr>
      <w:r w:rsidRPr="00A04A60">
        <w:rPr>
          <w:rFonts w:ascii="Arial" w:hAnsi="Arial"/>
          <w:b/>
          <w:i/>
          <w:sz w:val="22"/>
        </w:rPr>
        <w:t>Si impegna</w:t>
      </w:r>
      <w:r w:rsidRPr="00911CB0">
        <w:rPr>
          <w:rFonts w:ascii="Arial" w:hAnsi="Arial"/>
          <w:sz w:val="22"/>
        </w:rPr>
        <w:t xml:space="preserve"> inoltre a presentare, </w:t>
      </w:r>
      <w:r>
        <w:rPr>
          <w:rFonts w:ascii="Arial" w:hAnsi="Arial"/>
          <w:sz w:val="22"/>
        </w:rPr>
        <w:t xml:space="preserve">anche </w:t>
      </w:r>
      <w:r w:rsidRPr="00911CB0">
        <w:rPr>
          <w:rFonts w:ascii="Arial" w:hAnsi="Arial"/>
          <w:sz w:val="22"/>
        </w:rPr>
        <w:t xml:space="preserve">su esplicita richiesta della Provincia, qualsiasi altro </w:t>
      </w:r>
      <w:r w:rsidRPr="00911CB0">
        <w:rPr>
          <w:rFonts w:ascii="Arial" w:hAnsi="Arial"/>
          <w:sz w:val="22"/>
        </w:rPr>
        <w:lastRenderedPageBreak/>
        <w:t>documento ritenuto necessario per completare l'istruttoria della presente domanda</w:t>
      </w:r>
    </w:p>
    <w:p w14:paraId="76CA8C8A" w14:textId="77777777" w:rsidR="00C254B1" w:rsidRPr="00BE729E" w:rsidRDefault="00C254B1" w:rsidP="00C254B1">
      <w:pPr>
        <w:widowControl w:val="0"/>
        <w:ind w:right="339"/>
        <w:jc w:val="both"/>
        <w:rPr>
          <w:rFonts w:ascii="Arial" w:hAnsi="Arial"/>
          <w:sz w:val="22"/>
        </w:rPr>
      </w:pPr>
    </w:p>
    <w:p w14:paraId="537E8B3C" w14:textId="77777777" w:rsidR="00C254B1" w:rsidRDefault="00C254B1" w:rsidP="00C254B1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</w:p>
    <w:p w14:paraId="38B05570" w14:textId="77777777" w:rsidR="00C254B1" w:rsidRDefault="00C254B1" w:rsidP="00C254B1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  <w:r w:rsidRPr="001D4E25">
        <w:rPr>
          <w:rFonts w:ascii="Arial" w:hAnsi="Arial" w:cs="Arial"/>
          <w:sz w:val="24"/>
        </w:rPr>
        <w:t>Il richiedente</w:t>
      </w:r>
    </w:p>
    <w:p w14:paraId="5FCA7EF4" w14:textId="77777777" w:rsidR="00C254B1" w:rsidRPr="006D206D" w:rsidRDefault="00C254B1" w:rsidP="00C254B1">
      <w:pPr>
        <w:pStyle w:val="Corpotesto"/>
        <w:ind w:left="5245"/>
        <w:jc w:val="center"/>
        <w:rPr>
          <w:rFonts w:ascii="Arial" w:hAnsi="Arial" w:cs="Arial"/>
          <w:i/>
          <w:iCs/>
          <w:sz w:val="16"/>
        </w:rPr>
      </w:pPr>
      <w:r w:rsidRPr="006D206D">
        <w:rPr>
          <w:rFonts w:ascii="Arial" w:hAnsi="Arial" w:cs="Arial"/>
          <w:i/>
          <w:iCs/>
          <w:sz w:val="16"/>
        </w:rPr>
        <w:t>(firma digitale)</w:t>
      </w:r>
    </w:p>
    <w:p w14:paraId="2946C3F5" w14:textId="5D226F4A" w:rsidR="00C254B1" w:rsidRDefault="00C254B1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0D1452A3" w14:textId="77777777" w:rsidR="00C254B1" w:rsidRDefault="00C254B1" w:rsidP="009243C5">
      <w:pPr>
        <w:spacing w:after="160" w:line="259" w:lineRule="auto"/>
        <w:jc w:val="center"/>
        <w:rPr>
          <w:rFonts w:ascii="Arial" w:hAnsi="Arial"/>
          <w:b/>
          <w:sz w:val="22"/>
          <w:szCs w:val="22"/>
        </w:rPr>
      </w:pPr>
    </w:p>
    <w:p w14:paraId="20E7453C" w14:textId="42A23AE5" w:rsidR="009243C5" w:rsidRPr="00361097" w:rsidRDefault="009243C5" w:rsidP="009243C5">
      <w:pPr>
        <w:spacing w:after="160" w:line="259" w:lineRule="auto"/>
        <w:jc w:val="center"/>
        <w:rPr>
          <w:rFonts w:ascii="Arial" w:hAnsi="Arial"/>
          <w:b/>
          <w:caps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>MODALIT</w:t>
      </w:r>
      <w:r w:rsidRPr="00361097">
        <w:rPr>
          <w:rFonts w:ascii="Arial" w:hAnsi="Arial"/>
          <w:b/>
          <w:caps/>
          <w:sz w:val="22"/>
          <w:szCs w:val="22"/>
        </w:rPr>
        <w:t>à PER LA PRESENTAZIONE DELLA RICHIESTA</w:t>
      </w:r>
    </w:p>
    <w:p w14:paraId="6357DA79" w14:textId="6D809E5E" w:rsidR="009243C5" w:rsidRPr="009279EA" w:rsidRDefault="009243C5" w:rsidP="009279E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9279EA">
        <w:rPr>
          <w:rFonts w:ascii="Arial" w:hAnsi="Arial" w:cs="Arial"/>
          <w:sz w:val="22"/>
          <w:szCs w:val="22"/>
        </w:rPr>
        <w:t>La domanda per il rilascio del parere di Valutazione di Incidenza Ambientale di progetti ed interventi deve essere presentata, in bollo competente</w:t>
      </w:r>
      <w:r w:rsidRPr="009279EA">
        <w:rPr>
          <w:rFonts w:ascii="Arial" w:hAnsi="Arial" w:cs="Arial"/>
          <w:i/>
          <w:sz w:val="22"/>
          <w:szCs w:val="22"/>
        </w:rPr>
        <w:t xml:space="preserve"> </w:t>
      </w:r>
      <w:r w:rsidRPr="009279EA">
        <w:rPr>
          <w:rFonts w:ascii="Arial" w:hAnsi="Arial" w:cs="Arial"/>
          <w:sz w:val="22"/>
          <w:szCs w:val="22"/>
        </w:rPr>
        <w:t xml:space="preserve">(carta semplice in caso di soggetto pubblico), secondo il presente modello, firmata dal richiedente con </w:t>
      </w:r>
      <w:r w:rsidRPr="009279EA">
        <w:rPr>
          <w:rFonts w:ascii="Arial" w:hAnsi="Arial" w:cs="Arial"/>
          <w:b/>
          <w:bCs/>
          <w:sz w:val="22"/>
          <w:szCs w:val="22"/>
        </w:rPr>
        <w:t>firma digitale</w:t>
      </w:r>
      <w:r w:rsidRPr="009279EA">
        <w:rPr>
          <w:rFonts w:ascii="Arial" w:hAnsi="Arial" w:cs="Arial"/>
          <w:sz w:val="22"/>
          <w:szCs w:val="22"/>
        </w:rPr>
        <w:t xml:space="preserve"> e trasmessa a mezzo pec all’indirizzo </w:t>
      </w:r>
      <w:r w:rsidRPr="00C254B1">
        <w:rPr>
          <w:rFonts w:ascii="Arial" w:hAnsi="Arial" w:cs="Arial"/>
          <w:sz w:val="22"/>
          <w:szCs w:val="22"/>
        </w:rPr>
        <w:t>ambiente.energia@cert.provincia.bt.it</w:t>
      </w:r>
    </w:p>
    <w:p w14:paraId="3C653F54" w14:textId="77777777" w:rsidR="009243C5" w:rsidRPr="009279EA" w:rsidRDefault="009243C5" w:rsidP="009279E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9279EA">
        <w:rPr>
          <w:rFonts w:ascii="Arial" w:hAnsi="Arial" w:cs="Arial"/>
          <w:sz w:val="22"/>
          <w:szCs w:val="22"/>
        </w:rPr>
        <w:t xml:space="preserve">La stessa deve contenere la documentazione tecnico amministrativa prevista nel presente modello e relativi allegati, riportante la </w:t>
      </w:r>
      <w:r w:rsidRPr="009279EA">
        <w:rPr>
          <w:rFonts w:ascii="Arial" w:hAnsi="Arial" w:cs="Arial"/>
          <w:b/>
          <w:bCs/>
          <w:sz w:val="22"/>
          <w:szCs w:val="22"/>
        </w:rPr>
        <w:t>firma digitale</w:t>
      </w:r>
      <w:r w:rsidRPr="009279EA">
        <w:rPr>
          <w:rFonts w:ascii="Arial" w:hAnsi="Arial" w:cs="Arial"/>
          <w:sz w:val="22"/>
          <w:szCs w:val="22"/>
        </w:rPr>
        <w:t xml:space="preserve"> dei tecnici abilitati/professionisti secondo quanto previsto dalle specifiche leggi vigenti e dalle disposizioni sulle competenze professionali, in relazione alle diverse categorie di opere.</w:t>
      </w:r>
    </w:p>
    <w:p w14:paraId="133B5E86" w14:textId="77777777" w:rsidR="009243C5" w:rsidRPr="009279EA" w:rsidRDefault="009243C5" w:rsidP="009279E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9279EA">
        <w:rPr>
          <w:rFonts w:ascii="Arial" w:hAnsi="Arial" w:cs="Arial"/>
          <w:sz w:val="22"/>
          <w:szCs w:val="22"/>
        </w:rPr>
        <w:t>L’Amministrazione si riserva la possibilità di richiedere ulteriore documentazione specialistica in virtù della natura dell’intervento proposto nonché dei caratteri del sito interessato.</w:t>
      </w:r>
    </w:p>
    <w:p w14:paraId="430AAAAE" w14:textId="77777777" w:rsidR="009279EA" w:rsidRDefault="009279EA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134583FC" w14:textId="77777777" w:rsidR="009279EA" w:rsidRPr="001B7CD4" w:rsidRDefault="009279EA" w:rsidP="009279EA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0"/>
        <w:jc w:val="center"/>
        <w:rPr>
          <w:rFonts w:ascii="Arial" w:hAnsi="Arial"/>
          <w:b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 xml:space="preserve">La mancanza, anche parziale, della documentazione richiesta o delle firme </w:t>
      </w:r>
      <w:r>
        <w:rPr>
          <w:rFonts w:ascii="Arial" w:hAnsi="Arial"/>
          <w:b/>
          <w:sz w:val="22"/>
          <w:szCs w:val="22"/>
        </w:rPr>
        <w:t>digitali</w:t>
      </w:r>
      <w:r w:rsidRPr="00361097">
        <w:rPr>
          <w:rFonts w:ascii="Arial" w:hAnsi="Arial"/>
          <w:b/>
          <w:sz w:val="22"/>
          <w:szCs w:val="22"/>
        </w:rPr>
        <w:t xml:space="preserve"> rendono incompleta e quindi nulla la pratica</w:t>
      </w:r>
      <w:r>
        <w:rPr>
          <w:rFonts w:ascii="Arial" w:hAnsi="Arial"/>
          <w:b/>
          <w:sz w:val="22"/>
          <w:szCs w:val="22"/>
        </w:rPr>
        <w:t>.</w:t>
      </w:r>
    </w:p>
    <w:p w14:paraId="18F48F61" w14:textId="77777777" w:rsidR="009279EA" w:rsidRDefault="009279EA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2A520E1D" w14:textId="77777777" w:rsidR="009279EA" w:rsidRDefault="009279EA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72E0A296" w14:textId="28F429CE" w:rsidR="009243C5" w:rsidRDefault="009243C5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>INFORMATIVA AI SENSI DEL D.LGS. n. 196/93</w:t>
      </w:r>
    </w:p>
    <w:p w14:paraId="2ECA52F9" w14:textId="77777777" w:rsidR="009243C5" w:rsidRPr="009279EA" w:rsidRDefault="009243C5" w:rsidP="009279EA">
      <w:pPr>
        <w:pStyle w:val="Corpotesto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279EA">
        <w:rPr>
          <w:rFonts w:ascii="Arial" w:hAnsi="Arial" w:cs="Arial"/>
          <w:i/>
          <w:iCs/>
          <w:sz w:val="18"/>
          <w:szCs w:val="18"/>
        </w:rPr>
        <w:t>La Provincia di Barletta Andria Trani informa il richiedente che Titolare del trattamento dei dati è il Presidente pro tempore della Provincia, mentre il nominativo del Responsabile della protezione dei dati (DPO) è indicato nella home page del sito istituzionale dell’Amministrazione. La Provincia di Barletta Andria Trani raccoglie presso i suoi uffici e tratta, con modalità automatizzate connesse ai propri fini istituzionali, i dati personali il cui conferimento è facoltativo ma necessario all’istruttoria delle pratiche. Sono fatti salvi i diritti di cui all’art. 7 del D. Lgs. n. 196/93 (accesso, correzione, cancellazione, opposizione al trattamento, ecc.).</w:t>
      </w:r>
    </w:p>
    <w:p w14:paraId="22DDE550" w14:textId="77777777" w:rsidR="009243C5" w:rsidRPr="009279EA" w:rsidRDefault="009243C5" w:rsidP="009243C5">
      <w:pPr>
        <w:spacing w:before="240" w:after="120" w:line="36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9279EA">
        <w:rPr>
          <w:rFonts w:ascii="Arial" w:hAnsi="Arial" w:cs="Arial"/>
          <w:i/>
          <w:iCs/>
          <w:sz w:val="18"/>
          <w:szCs w:val="18"/>
          <w:u w:val="single"/>
        </w:rPr>
        <w:t>Il richiedente, con la sottoscrizione della presente domanda, autorizza l’Amministrazione al trattamento dei dati personali che lo riguardano, manifestando consenso espresso e avendo ricevuto l’informativa sul trattamento.</w:t>
      </w:r>
    </w:p>
    <w:p w14:paraId="35B2F326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2D26BE6A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4263B888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06AB12F3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6C02AA13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3D4384C7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sectPr w:rsidR="009243C5" w:rsidSect="00A23AE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581D" w14:textId="77777777" w:rsidR="00F94337" w:rsidRDefault="00F94337" w:rsidP="00F917E5">
      <w:r>
        <w:separator/>
      </w:r>
    </w:p>
  </w:endnote>
  <w:endnote w:type="continuationSeparator" w:id="0">
    <w:p w14:paraId="7844C864" w14:textId="77777777" w:rsidR="00F94337" w:rsidRDefault="00F94337" w:rsidP="00F9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253D" w14:textId="77777777" w:rsidR="00F94337" w:rsidRDefault="00F94337" w:rsidP="00F917E5">
      <w:r>
        <w:separator/>
      </w:r>
    </w:p>
  </w:footnote>
  <w:footnote w:type="continuationSeparator" w:id="0">
    <w:p w14:paraId="434BB0AF" w14:textId="77777777" w:rsidR="00F94337" w:rsidRDefault="00F94337" w:rsidP="00F9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CD5"/>
    <w:multiLevelType w:val="hybridMultilevel"/>
    <w:tmpl w:val="7CF6456E"/>
    <w:lvl w:ilvl="0" w:tplc="2730DEDC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52C2"/>
    <w:multiLevelType w:val="singleLevel"/>
    <w:tmpl w:val="260017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</w:abstractNum>
  <w:abstractNum w:abstractNumId="2" w15:restartNumberingAfterBreak="0">
    <w:nsid w:val="680255DB"/>
    <w:multiLevelType w:val="hybridMultilevel"/>
    <w:tmpl w:val="D962048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69277180">
    <w:abstractNumId w:val="0"/>
  </w:num>
  <w:num w:numId="2" w16cid:durableId="760184079">
    <w:abstractNumId w:val="1"/>
  </w:num>
  <w:num w:numId="3" w16cid:durableId="126977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Gbz2uDNF4N4SVtjIZ5SDt7CUkum5hdmTUIaNp51D5GxpxbMxg1gRp+oiNCZI2yVTS7PNhONJhf7PbPg4JxNhQ==" w:salt="MK0PeOOotX+nsgPGZ7Ihp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C5"/>
    <w:rsid w:val="00076B70"/>
    <w:rsid w:val="00081B2F"/>
    <w:rsid w:val="001E3540"/>
    <w:rsid w:val="002C6401"/>
    <w:rsid w:val="00357283"/>
    <w:rsid w:val="003B25B0"/>
    <w:rsid w:val="003C0D8E"/>
    <w:rsid w:val="00454ACC"/>
    <w:rsid w:val="004A043B"/>
    <w:rsid w:val="004A3DC1"/>
    <w:rsid w:val="004D6077"/>
    <w:rsid w:val="00786335"/>
    <w:rsid w:val="009243C5"/>
    <w:rsid w:val="009279EA"/>
    <w:rsid w:val="00AB6A66"/>
    <w:rsid w:val="00AD2E8E"/>
    <w:rsid w:val="00BC523E"/>
    <w:rsid w:val="00C157C5"/>
    <w:rsid w:val="00C254B1"/>
    <w:rsid w:val="00F874AD"/>
    <w:rsid w:val="00F917E5"/>
    <w:rsid w:val="00F9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83ED"/>
  <w15:chartTrackingRefBased/>
  <w15:docId w15:val="{1EF61AA1-578A-4EE1-85CF-8F8FDC1A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43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243C5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4">
    <w:name w:val="heading 4"/>
    <w:basedOn w:val="Normale"/>
    <w:next w:val="Normale"/>
    <w:link w:val="Titolo4Carattere"/>
    <w:qFormat/>
    <w:rsid w:val="009243C5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243C5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9243C5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9243C5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9243C5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924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243C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9243C5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243C5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9243C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243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43C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243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43C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semiHidden/>
    <w:rsid w:val="009243C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243C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E3540"/>
    <w:rPr>
      <w:color w:val="666666"/>
    </w:rPr>
  </w:style>
  <w:style w:type="paragraph" w:styleId="Pidipagina">
    <w:name w:val="footer"/>
    <w:basedOn w:val="Normale"/>
    <w:link w:val="PidipaginaCarattere"/>
    <w:uiPriority w:val="99"/>
    <w:unhideWhenUsed/>
    <w:rsid w:val="00F917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E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D24E82876141908F3205413EAD20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6487D2-7C6C-4804-865E-0A76FDCE80F5}"/>
      </w:docPartPr>
      <w:docPartBody>
        <w:p w:rsidR="00924B53" w:rsidRDefault="00AE20BD" w:rsidP="00AE20BD">
          <w:pPr>
            <w:pStyle w:val="83D24E82876141908F3205413EAD208A"/>
          </w:pPr>
          <w:r w:rsidRPr="00ED725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685025-287A-4BDD-9B4A-54FE898D67E6}"/>
      </w:docPartPr>
      <w:docPartBody>
        <w:p w:rsidR="003572FF" w:rsidRDefault="003572FF">
          <w:r w:rsidRPr="00FC04B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BD"/>
    <w:rsid w:val="001D6A1C"/>
    <w:rsid w:val="00293DB6"/>
    <w:rsid w:val="003572FF"/>
    <w:rsid w:val="00924B53"/>
    <w:rsid w:val="00AE20BD"/>
    <w:rsid w:val="00C80848"/>
    <w:rsid w:val="00D232D0"/>
    <w:rsid w:val="00E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572FF"/>
    <w:rPr>
      <w:color w:val="666666"/>
    </w:rPr>
  </w:style>
  <w:style w:type="paragraph" w:customStyle="1" w:styleId="83D24E82876141908F3205413EAD208A">
    <w:name w:val="83D24E82876141908F3205413EAD208A"/>
    <w:rsid w:val="00AE2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Lenoci</dc:creator>
  <cp:keywords/>
  <dc:description/>
  <cp:lastModifiedBy>stefano di bitonto</cp:lastModifiedBy>
  <cp:revision>10</cp:revision>
  <dcterms:created xsi:type="dcterms:W3CDTF">2023-11-14T08:45:00Z</dcterms:created>
  <dcterms:modified xsi:type="dcterms:W3CDTF">2023-12-15T11:20:00Z</dcterms:modified>
</cp:coreProperties>
</file>