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09CF" w:rsidRPr="00BE729E" w14:paraId="70399468" w14:textId="77777777" w:rsidTr="00061B9D">
        <w:trPr>
          <w:cantSplit/>
        </w:trPr>
        <w:tc>
          <w:tcPr>
            <w:tcW w:w="5000" w:type="pct"/>
            <w:vAlign w:val="center"/>
          </w:tcPr>
          <w:p w14:paraId="608F4BA7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bookmarkStart w:id="0" w:name="_Hlk150782153"/>
            <w:bookmarkStart w:id="1" w:name="_Hlk150762930"/>
            <w:r w:rsidRPr="008A36DB">
              <w:rPr>
                <w:noProof/>
                <w:sz w:val="22"/>
              </w:rPr>
              <w:drawing>
                <wp:inline distT="0" distB="0" distL="0" distR="0" wp14:anchorId="50EA3929" wp14:editId="449FB87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61E28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>PROVINCIA DI BARLETTA – ANDRIA - TRANI</w:t>
            </w:r>
          </w:p>
          <w:p w14:paraId="26CFD23A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Area II – Ambiente, Ecologia, Rifiuti, Parco Regionale Fiume Ofanto, S.U.A. </w:t>
            </w:r>
          </w:p>
          <w:p w14:paraId="0DC0D1EA" w14:textId="77777777" w:rsidR="008A36DB" w:rsidRPr="008A36DB" w:rsidRDefault="008A36DB" w:rsidP="008A36DB">
            <w:pPr>
              <w:pStyle w:val="Titolo1"/>
              <w:ind w:left="71"/>
              <w:rPr>
                <w:i/>
                <w:sz w:val="22"/>
              </w:rPr>
            </w:pPr>
            <w:r w:rsidRPr="008A36DB">
              <w:rPr>
                <w:i/>
                <w:sz w:val="22"/>
              </w:rPr>
              <w:t>Servizio Ambiente</w:t>
            </w:r>
          </w:p>
          <w:p w14:paraId="3941C57D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2B423131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4FA7B78E" w14:textId="6DE45589" w:rsidR="00F309CF" w:rsidRPr="00061B9D" w:rsidRDefault="008A36DB" w:rsidP="00061B9D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E02B4D" w:rsidRPr="00BE729E" w14:paraId="02B68967" w14:textId="77777777" w:rsidTr="00B37B8F">
        <w:trPr>
          <w:cantSplit/>
        </w:trPr>
        <w:tc>
          <w:tcPr>
            <w:tcW w:w="5000" w:type="pct"/>
            <w:shd w:val="clear" w:color="auto" w:fill="00B050"/>
          </w:tcPr>
          <w:p w14:paraId="015325F8" w14:textId="77777777" w:rsidR="00061B9D" w:rsidRDefault="00061B9D" w:rsidP="00725B50">
            <w:pPr>
              <w:pStyle w:val="Rientrocorpodeltesto"/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7546BC1A" w14:textId="18369732" w:rsidR="00E02B4D" w:rsidRPr="00BE729E" w:rsidRDefault="00E02B4D" w:rsidP="00725B50">
            <w:pPr>
              <w:pStyle w:val="Rientrocorpodeltesto"/>
              <w:jc w:val="center"/>
              <w:rPr>
                <w:rFonts w:ascii="Arial" w:hAnsi="Arial"/>
                <w:b/>
                <w:sz w:val="32"/>
              </w:rPr>
            </w:pPr>
            <w:r w:rsidRPr="00BE729E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349A8AF4" w14:textId="77777777" w:rsidR="00E02B4D" w:rsidRDefault="00E02B4D" w:rsidP="00725B50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E729E">
              <w:rPr>
                <w:rFonts w:ascii="Arial" w:hAnsi="Arial" w:cs="Arial"/>
                <w:b/>
                <w:bCs/>
                <w:sz w:val="28"/>
              </w:rPr>
              <w:t>(Titolo III-bis, Parte II, D.LGS. n.152/</w:t>
            </w:r>
            <w:r w:rsidR="000348CB">
              <w:rPr>
                <w:rFonts w:ascii="Arial" w:hAnsi="Arial" w:cs="Arial"/>
                <w:b/>
                <w:bCs/>
                <w:sz w:val="28"/>
              </w:rPr>
              <w:t>20</w:t>
            </w:r>
            <w:r w:rsidRPr="00BE729E">
              <w:rPr>
                <w:rFonts w:ascii="Arial" w:hAnsi="Arial" w:cs="Arial"/>
                <w:b/>
                <w:bCs/>
                <w:sz w:val="28"/>
              </w:rPr>
              <w:t>06</w:t>
            </w:r>
            <w:r w:rsidR="000348C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="000348CB">
              <w:rPr>
                <w:rFonts w:ascii="Arial" w:hAnsi="Arial" w:cs="Arial"/>
                <w:b/>
                <w:bCs/>
                <w:sz w:val="28"/>
              </w:rPr>
              <w:t>s.m.i.</w:t>
            </w:r>
            <w:proofErr w:type="spellEnd"/>
            <w:r w:rsidRPr="00BE729E">
              <w:rPr>
                <w:rFonts w:ascii="Arial" w:hAnsi="Arial" w:cs="Arial"/>
                <w:b/>
                <w:bCs/>
                <w:sz w:val="28"/>
              </w:rPr>
              <w:t>)</w:t>
            </w:r>
          </w:p>
          <w:p w14:paraId="35AB2BA8" w14:textId="3CB318E8" w:rsidR="00061B9D" w:rsidRPr="00975B4D" w:rsidRDefault="00975B4D" w:rsidP="00975B4D">
            <w:pPr>
              <w:pStyle w:val="Default"/>
              <w:jc w:val="right"/>
              <w:rPr>
                <w:rFonts w:ascii="Arial" w:hAnsi="Arial" w:cs="Arial"/>
                <w:i/>
                <w:iCs/>
                <w:sz w:val="32"/>
              </w:rPr>
            </w:pP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MOD. </w:t>
            </w:r>
            <w:r w:rsidR="00AB39FD">
              <w:rPr>
                <w:rFonts w:ascii="Arial" w:hAnsi="Arial" w:cs="Arial"/>
                <w:i/>
                <w:iCs/>
                <w:sz w:val="16"/>
                <w:szCs w:val="12"/>
              </w:rPr>
              <w:t>AIA</w:t>
            </w: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 – vers. 3.3</w:t>
            </w:r>
          </w:p>
        </w:tc>
      </w:tr>
      <w:bookmarkEnd w:id="0"/>
    </w:tbl>
    <w:p w14:paraId="18D9A215" w14:textId="77777777" w:rsidR="00E02B4D" w:rsidRDefault="00E02B4D" w:rsidP="00E02B4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4D07B3" w14:paraId="67085BA5" w14:textId="77777777" w:rsidTr="00B4537F">
        <w:tc>
          <w:tcPr>
            <w:tcW w:w="9520" w:type="dxa"/>
            <w:gridSpan w:val="4"/>
          </w:tcPr>
          <w:bookmarkStart w:id="2" w:name="_Hlk153526191"/>
          <w:p w14:paraId="02789568" w14:textId="77777777" w:rsidR="004D07B3" w:rsidRPr="00FA3A74" w:rsidRDefault="00AB39FD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F2C47512F9DD48E4B40B901C854CB291"/>
                </w:placeholder>
                <w:text/>
              </w:sdtPr>
              <w:sdtEndPr/>
              <w:sdtContent>
                <w:r w:rsidR="004D07B3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Il/la</w:t>
                </w:r>
              </w:sdtContent>
            </w:sdt>
            <w:r w:rsidR="004D07B3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F2C47512F9DD48E4B40B901C854CB291"/>
                </w:placeholder>
                <w:text/>
              </w:sdtPr>
              <w:sdtEndPr/>
              <w:sdtContent>
                <w:r w:rsidR="004D07B3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4D07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F2C47512F9DD48E4B40B901C854CB291"/>
                </w:placeholder>
                <w:text/>
              </w:sdtPr>
              <w:sdtEndPr/>
              <w:sdtContent>
                <w:r w:rsidR="004D07B3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4D07B3" w14:paraId="19123FA6" w14:textId="77777777" w:rsidTr="00B4537F">
        <w:tc>
          <w:tcPr>
            <w:tcW w:w="4773" w:type="dxa"/>
          </w:tcPr>
          <w:p w14:paraId="46B0B0DF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F2C47512F9DD48E4B40B901C854CB291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037E2306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4D07B3" w14:paraId="1058F102" w14:textId="77777777" w:rsidTr="00B4537F">
        <w:tc>
          <w:tcPr>
            <w:tcW w:w="4773" w:type="dxa"/>
          </w:tcPr>
          <w:p w14:paraId="6C208C0F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37AA039A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4D07B3" w14:paraId="2A9FA5FF" w14:textId="77777777" w:rsidTr="00B4537F">
        <w:tc>
          <w:tcPr>
            <w:tcW w:w="4773" w:type="dxa"/>
            <w:tcBorders>
              <w:bottom w:val="dotted" w:sz="4" w:space="0" w:color="auto"/>
            </w:tcBorders>
          </w:tcPr>
          <w:p w14:paraId="3F2286D5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2A9B808F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4D07B3" w14:paraId="536EA719" w14:textId="77777777" w:rsidTr="00B4537F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49AFFC61" w14:textId="77777777" w:rsidR="004D07B3" w:rsidRDefault="004D07B3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titolare/legale rappresentante 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F2C47512F9DD48E4B40B901C854CB291"/>
              </w:placeholder>
              <w:text/>
            </w:sdtPr>
            <w:sdtEndPr/>
            <w:sdtContent>
              <w:p w14:paraId="7F71FFC8" w14:textId="77777777" w:rsidR="004D07B3" w:rsidRPr="00490BCD" w:rsidRDefault="004D07B3" w:rsidP="00B4537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4D07B3" w14:paraId="33274414" w14:textId="77777777" w:rsidTr="00B4537F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570D4545" w14:textId="77777777" w:rsidR="004D07B3" w:rsidRDefault="004D07B3" w:rsidP="00B453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4D07B3" w14:paraId="601DDACE" w14:textId="77777777" w:rsidTr="00B4537F">
        <w:trPr>
          <w:cantSplit/>
        </w:trPr>
        <w:tc>
          <w:tcPr>
            <w:tcW w:w="6368" w:type="dxa"/>
            <w:gridSpan w:val="2"/>
          </w:tcPr>
          <w:p w14:paraId="046B8F35" w14:textId="77777777" w:rsidR="004D07B3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97BC170D9F60417582C00114D2FBF77D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2D6192DC" w14:textId="77777777" w:rsidR="004D07B3" w:rsidRDefault="004D07B3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134BDB04" w14:textId="77777777" w:rsidR="004D07B3" w:rsidRDefault="004D07B3" w:rsidP="00B4537F">
            <w:pPr>
              <w:pStyle w:val="Titolo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z w:val="24"/>
                </w:rPr>
                <w:id w:val="1568153695"/>
                <w:placeholder>
                  <w:docPart w:val="F2C47512F9DD48E4B40B901C854CB291"/>
                </w:placeholder>
                <w:text/>
              </w:sdtPr>
              <w:sdtEndPr/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4D07B3" w14:paraId="1F16BC62" w14:textId="77777777" w:rsidTr="00B4537F">
        <w:tc>
          <w:tcPr>
            <w:tcW w:w="9520" w:type="dxa"/>
            <w:gridSpan w:val="4"/>
          </w:tcPr>
          <w:p w14:paraId="745FED12" w14:textId="77777777" w:rsidR="004D07B3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E4F8A113D6FC4E11874F6F6E177A8859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D07B3" w14:paraId="4ED64086" w14:textId="77777777" w:rsidTr="00B4537F">
        <w:tc>
          <w:tcPr>
            <w:tcW w:w="4773" w:type="dxa"/>
          </w:tcPr>
          <w:p w14:paraId="4645C45B" w14:textId="77777777" w:rsidR="004D07B3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P.IVA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F2C47512F9DD48E4B40B901C854CB291"/>
                </w:placeholder>
                <w:text/>
              </w:sdtPr>
              <w:sdtEndPr/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  <w:proofErr w:type="spellEnd"/>
              </w:sdtContent>
            </w:sdt>
          </w:p>
        </w:tc>
        <w:tc>
          <w:tcPr>
            <w:tcW w:w="4747" w:type="dxa"/>
            <w:gridSpan w:val="3"/>
          </w:tcPr>
          <w:p w14:paraId="7D8ABF35" w14:textId="77777777" w:rsidR="004D07B3" w:rsidRDefault="004D07B3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CCIAA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4D07B3" w14:paraId="6BC25DD6" w14:textId="77777777" w:rsidTr="00B4537F">
        <w:tc>
          <w:tcPr>
            <w:tcW w:w="4773" w:type="dxa"/>
          </w:tcPr>
          <w:p w14:paraId="0C7640A8" w14:textId="77777777" w:rsidR="004D07B3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2F9B16B1" w14:textId="77777777" w:rsidR="004D07B3" w:rsidRDefault="004D07B3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5C8C3AABE24A47F2A949FC66D57FC382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4D07B3" w14:paraId="28B363BA" w14:textId="77777777" w:rsidTr="00B4537F">
        <w:tc>
          <w:tcPr>
            <w:tcW w:w="9520" w:type="dxa"/>
            <w:gridSpan w:val="4"/>
          </w:tcPr>
          <w:p w14:paraId="1A96DD45" w14:textId="77777777" w:rsidR="004D07B3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p.e.c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A0FBCED6587F4A9BA32A7DF84907DF9C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4D07B3" w:rsidRPr="001F7208" w14:paraId="466D1C65" w14:textId="77777777" w:rsidTr="00B4537F">
        <w:tc>
          <w:tcPr>
            <w:tcW w:w="9520" w:type="dxa"/>
            <w:gridSpan w:val="4"/>
            <w:vAlign w:val="bottom"/>
          </w:tcPr>
          <w:p w14:paraId="0505B13D" w14:textId="77777777" w:rsidR="004D07B3" w:rsidRPr="001F7208" w:rsidRDefault="004D07B3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4D07B3" w:rsidRPr="001F7208" w14:paraId="5DF0422E" w14:textId="77777777" w:rsidTr="00B4537F">
        <w:trPr>
          <w:cantSplit/>
        </w:trPr>
        <w:tc>
          <w:tcPr>
            <w:tcW w:w="6368" w:type="dxa"/>
            <w:gridSpan w:val="2"/>
          </w:tcPr>
          <w:p w14:paraId="62E7211C" w14:textId="77777777" w:rsidR="004D07B3" w:rsidRPr="001F7208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261BAB1B3D4548FBBD4788904D690542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57EE27E1" w14:textId="77777777" w:rsidR="004D07B3" w:rsidRPr="001F7208" w:rsidRDefault="004D07B3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667CD47A" w14:textId="77777777" w:rsidR="004D07B3" w:rsidRPr="001F7208" w:rsidRDefault="004D07B3" w:rsidP="00B4537F">
            <w:pPr>
              <w:pStyle w:val="Titolo8"/>
              <w:rPr>
                <w:rFonts w:ascii="Arial" w:hAnsi="Arial" w:cs="Arial"/>
                <w:b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CAP</w:t>
            </w:r>
            <w:r w:rsidRPr="006F0BD4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z w:val="24"/>
                </w:rPr>
                <w:id w:val="821628609"/>
                <w:placeholder>
                  <w:docPart w:val="FFF2525BEF2E45959CD197511E921F90"/>
                </w:placeholder>
                <w:text/>
              </w:sdtPr>
              <w:sdtEndPr/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4D07B3" w:rsidRPr="001F7208" w14:paraId="44047B2C" w14:textId="77777777" w:rsidTr="00B4537F">
        <w:tc>
          <w:tcPr>
            <w:tcW w:w="9520" w:type="dxa"/>
            <w:gridSpan w:val="4"/>
          </w:tcPr>
          <w:p w14:paraId="6527D432" w14:textId="77777777" w:rsidR="004D07B3" w:rsidRPr="001F7208" w:rsidRDefault="004D07B3" w:rsidP="00B4537F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F5BF9ED867C0464C94737D124E52B95A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D07B3" w:rsidRPr="001F7208" w14:paraId="5158992D" w14:textId="77777777" w:rsidTr="00B4537F">
        <w:tc>
          <w:tcPr>
            <w:tcW w:w="9520" w:type="dxa"/>
            <w:gridSpan w:val="4"/>
          </w:tcPr>
          <w:p w14:paraId="7AF62E3B" w14:textId="77777777" w:rsidR="004D07B3" w:rsidRPr="001F7208" w:rsidRDefault="004D07B3" w:rsidP="00B4537F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A30A2BC7B4B04437B3AF89673B5D449D"/>
                </w:placeholder>
                <w:text/>
              </w:sdtPr>
              <w:sdtEndPr/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4D07B3" w:rsidRPr="001F7208" w14:paraId="46E8ABE3" w14:textId="77777777" w:rsidTr="00B4537F">
        <w:trPr>
          <w:cantSplit/>
        </w:trPr>
        <w:tc>
          <w:tcPr>
            <w:tcW w:w="9520" w:type="dxa"/>
            <w:gridSpan w:val="4"/>
          </w:tcPr>
          <w:p w14:paraId="4EF9240B" w14:textId="77777777" w:rsidR="004D07B3" w:rsidRPr="001F7208" w:rsidRDefault="004D07B3" w:rsidP="00B4537F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F2C47512F9DD48E4B40B901C854CB291"/>
                </w:placeholder>
                <w:text/>
              </w:sdtPr>
              <w:sdtEndPr/>
              <w:sdtContent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4D07B3" w:rsidRPr="001F7208" w14:paraId="7049DFDD" w14:textId="77777777" w:rsidTr="00B4537F">
        <w:tc>
          <w:tcPr>
            <w:tcW w:w="4773" w:type="dxa"/>
          </w:tcPr>
          <w:p w14:paraId="671700E6" w14:textId="77777777" w:rsidR="004D07B3" w:rsidRPr="001F7208" w:rsidRDefault="004D07B3" w:rsidP="00B4537F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312400476CFA48938D64E331A24413CF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788A64CC" w14:textId="77777777" w:rsidR="004D07B3" w:rsidRPr="001F7208" w:rsidRDefault="004D07B3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0CD4BBCBA949458FB50D2306B483DBCB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bookmarkEnd w:id="2"/>
    <w:p w14:paraId="75074D68" w14:textId="77777777" w:rsidR="00E02B4D" w:rsidRDefault="00E02B4D" w:rsidP="00E02B4D">
      <w:pPr>
        <w:pStyle w:val="Titolo4"/>
        <w:spacing w:before="240"/>
      </w:pPr>
      <w:r w:rsidRPr="00BE729E">
        <w:t>CHIEDE</w:t>
      </w:r>
    </w:p>
    <w:tbl>
      <w:tblPr>
        <w:tblW w:w="1006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E02B4D" w:rsidRPr="00891ED8" w14:paraId="20EA1CC5" w14:textId="77777777" w:rsidTr="00725B50">
        <w:tc>
          <w:tcPr>
            <w:tcW w:w="10065" w:type="dxa"/>
            <w:tcBorders>
              <w:left w:val="nil"/>
            </w:tcBorders>
          </w:tcPr>
          <w:bookmarkEnd w:id="1"/>
          <w:p w14:paraId="34317F40" w14:textId="4C4EB8CB" w:rsidR="00E02B4D" w:rsidRPr="00891ED8" w:rsidRDefault="00AB39FD" w:rsidP="00891ED8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70779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09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>l’Autorizzazione Integrata Ambientale, ex art. 29-bis e ss., d.lgs. n. 152/2006</w:t>
            </w:r>
          </w:p>
          <w:p w14:paraId="69EB8673" w14:textId="743821FC" w:rsidR="00E02B4D" w:rsidRPr="00891ED8" w:rsidRDefault="00AB39FD" w:rsidP="00891ED8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190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17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>In relazione all’A.I.A., giusta D.D. n.</w:t>
            </w:r>
            <w:r w:rsidR="008D2058" w:rsidRPr="00891ED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69292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F0209" w:rsidRPr="00891ED8">
                  <w:rPr>
                    <w:rFonts w:ascii="Arial" w:hAnsi="Arial" w:cs="Arial"/>
                    <w:sz w:val="22"/>
                    <w:szCs w:val="22"/>
                  </w:rPr>
                  <w:t>___________</w:t>
                </w:r>
              </w:sdtContent>
            </w:sdt>
            <w:r w:rsidR="008D2058" w:rsidRPr="00891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B4D" w:rsidRPr="00891ED8">
              <w:rPr>
                <w:rFonts w:ascii="Arial" w:hAnsi="Arial"/>
                <w:sz w:val="22"/>
                <w:szCs w:val="22"/>
              </w:rPr>
              <w:t xml:space="preserve">del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585379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F0209" w:rsidRPr="00891ED8">
                  <w:rPr>
                    <w:rFonts w:ascii="Arial" w:hAnsi="Arial" w:cs="Arial"/>
                    <w:sz w:val="22"/>
                    <w:szCs w:val="22"/>
                  </w:rPr>
                  <w:t>________</w:t>
                </w:r>
              </w:sdtContent>
            </w:sdt>
          </w:p>
          <w:p w14:paraId="0B91DF91" w14:textId="18FB1DBF" w:rsidR="00E02B4D" w:rsidRPr="00891ED8" w:rsidRDefault="00AB39FD" w:rsidP="00891ED8">
            <w:pPr>
              <w:spacing w:after="120"/>
              <w:ind w:left="279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2988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58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 xml:space="preserve">Il riesame con valenza di rinnovo, ex art. 29-octies, co. 3, d.lgs. n. 152/06 </w:t>
            </w:r>
          </w:p>
          <w:p w14:paraId="763A85D4" w14:textId="3E46C61C" w:rsidR="00E02B4D" w:rsidRPr="00891ED8" w:rsidRDefault="00AB39FD" w:rsidP="00891ED8">
            <w:pPr>
              <w:spacing w:after="120"/>
              <w:ind w:left="279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7212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F4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 xml:space="preserve">Il riesame parziale, ex art. 29-octies, co. 4, d.lgs. n. 152/06 </w:t>
            </w:r>
          </w:p>
          <w:p w14:paraId="3E2D1325" w14:textId="49A44555" w:rsidR="00E02B4D" w:rsidRPr="00891ED8" w:rsidRDefault="00AB39FD" w:rsidP="00891ED8">
            <w:pPr>
              <w:spacing w:after="120"/>
              <w:ind w:left="279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6171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17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>La modifica sostanziale, ex art. 29-nonies, co.2, d.lgs. n.152/06</w:t>
            </w:r>
          </w:p>
          <w:p w14:paraId="62445977" w14:textId="0717F724" w:rsidR="00E02B4D" w:rsidRPr="00891ED8" w:rsidRDefault="00AB39FD" w:rsidP="00891ED8">
            <w:pPr>
              <w:spacing w:after="120"/>
              <w:ind w:left="279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2607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17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>La modifica non sostanziale, ex art. 29-nonies, co. 1, d.lgs. 152/06</w:t>
            </w:r>
          </w:p>
          <w:p w14:paraId="73292110" w14:textId="75778956" w:rsidR="00E02B4D" w:rsidRPr="00891ED8" w:rsidRDefault="00AB39FD" w:rsidP="00891ED8">
            <w:pPr>
              <w:spacing w:after="120"/>
              <w:ind w:left="279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4009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17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>La voltura a seguito di cambio ragione sociale</w:t>
            </w:r>
          </w:p>
          <w:p w14:paraId="0BE6662A" w14:textId="4A7EDC68" w:rsidR="00E02B4D" w:rsidRPr="00891ED8" w:rsidRDefault="00AB39FD" w:rsidP="00891ED8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69653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17" w:rsidRPr="00891E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02B4D" w:rsidRPr="00891ED8">
              <w:rPr>
                <w:rFonts w:ascii="Arial" w:hAnsi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47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F0209" w:rsidRPr="00891ED8">
                  <w:rPr>
                    <w:rFonts w:ascii="Arial" w:hAnsi="Arial" w:cs="Arial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</w:tbl>
    <w:p w14:paraId="260A5BCC" w14:textId="77777777" w:rsidR="00A8619A" w:rsidRPr="00891ED8" w:rsidRDefault="00A8619A" w:rsidP="00E02B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D17A61" w14:textId="10B5B5C1" w:rsidR="00E02B4D" w:rsidRPr="00891ED8" w:rsidRDefault="00E02B4D" w:rsidP="00E02B4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891ED8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891ED8">
        <w:rPr>
          <w:rFonts w:ascii="Arial" w:hAnsi="Arial" w:cs="Arial"/>
          <w:bCs/>
          <w:iCs/>
          <w:sz w:val="22"/>
          <w:szCs w:val="22"/>
        </w:rPr>
        <w:t>che per l’attività svolta presso l’installazione è prevista l’applicazione delle seguenti:</w:t>
      </w:r>
    </w:p>
    <w:p w14:paraId="06D59C82" w14:textId="77777777" w:rsidR="00CD2ABC" w:rsidRPr="00891ED8" w:rsidRDefault="00CD2ABC" w:rsidP="00E02B4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750BF6A" w14:textId="101C939D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120351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B95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BAT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Conclusions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e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BRef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diSettore</w:t>
      </w:r>
      <w:proofErr w:type="spellEnd"/>
    </w:p>
    <w:p w14:paraId="6FCC4017" w14:textId="0528F9B7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 w:firstLine="501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17403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B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BATC </w:t>
      </w:r>
      <w:r w:rsidR="00E02B4D" w:rsidRPr="00110B95">
        <w:rPr>
          <w:rFonts w:ascii="Arial" w:hAnsi="Arial" w:cs="Arial"/>
          <w:bCs/>
          <w:i/>
          <w:sz w:val="22"/>
          <w:szCs w:val="22"/>
        </w:rPr>
        <w:t xml:space="preserve">(indicare </w:t>
      </w:r>
      <w:proofErr w:type="spellStart"/>
      <w:r w:rsidR="00E02B4D" w:rsidRPr="00110B95">
        <w:rPr>
          <w:rFonts w:ascii="Arial" w:hAnsi="Arial" w:cs="Arial"/>
          <w:bCs/>
          <w:i/>
          <w:sz w:val="22"/>
          <w:szCs w:val="22"/>
        </w:rPr>
        <w:t>num</w:t>
      </w:r>
      <w:proofErr w:type="spellEnd"/>
      <w:r w:rsidR="00E02B4D" w:rsidRPr="00110B95">
        <w:rPr>
          <w:rFonts w:ascii="Arial" w:hAnsi="Arial" w:cs="Arial"/>
          <w:bCs/>
          <w:i/>
          <w:sz w:val="22"/>
          <w:szCs w:val="22"/>
        </w:rPr>
        <w:t>. BAT)</w:t>
      </w:r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36937869"/>
          <w:placeholder>
            <w:docPart w:val="DefaultPlaceholder_-1854013440"/>
          </w:placeholder>
          <w:text/>
        </w:sdtPr>
        <w:sdtEndPr/>
        <w:sdtContent>
          <w:r w:rsidR="00CF0209" w:rsidRPr="00891ED8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09C3927E" w14:textId="4C04DD7E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 w:firstLine="501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167163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B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Rif.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BRef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r w:rsidR="00E02B4D" w:rsidRPr="00110B95">
        <w:rPr>
          <w:rFonts w:ascii="Arial" w:hAnsi="Arial" w:cs="Arial"/>
          <w:bCs/>
          <w:i/>
          <w:sz w:val="22"/>
          <w:szCs w:val="22"/>
        </w:rPr>
        <w:t>(se BATC non pubblicate)</w:t>
      </w:r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0007600"/>
          <w:placeholder>
            <w:docPart w:val="DefaultPlaceholder_-1854013440"/>
          </w:placeholder>
          <w:text/>
        </w:sdtPr>
        <w:sdtEndPr/>
        <w:sdtContent>
          <w:r w:rsidR="00CF0209" w:rsidRPr="00891ED8">
            <w:rPr>
              <w:rFonts w:ascii="Arial" w:hAnsi="Arial" w:cs="Arial"/>
              <w:sz w:val="22"/>
              <w:szCs w:val="22"/>
            </w:rPr>
            <w:t>_______________________________</w:t>
          </w:r>
        </w:sdtContent>
      </w:sdt>
    </w:p>
    <w:p w14:paraId="2ED7A10D" w14:textId="58ADF2AA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133876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B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BAT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Conclusions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e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BRef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non di Settore</w:t>
      </w:r>
    </w:p>
    <w:p w14:paraId="214A28D2" w14:textId="706BD02E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 w:firstLine="501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57429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B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BATC </w:t>
      </w:r>
      <w:r w:rsidR="00E02B4D" w:rsidRPr="00110B95">
        <w:rPr>
          <w:rFonts w:ascii="Arial" w:hAnsi="Arial" w:cs="Arial"/>
          <w:bCs/>
          <w:i/>
          <w:sz w:val="22"/>
          <w:szCs w:val="22"/>
        </w:rPr>
        <w:t xml:space="preserve">(indicare </w:t>
      </w:r>
      <w:proofErr w:type="spellStart"/>
      <w:r w:rsidR="00E02B4D" w:rsidRPr="00110B95">
        <w:rPr>
          <w:rFonts w:ascii="Arial" w:hAnsi="Arial" w:cs="Arial"/>
          <w:bCs/>
          <w:i/>
          <w:sz w:val="22"/>
          <w:szCs w:val="22"/>
        </w:rPr>
        <w:t>num</w:t>
      </w:r>
      <w:proofErr w:type="spellEnd"/>
      <w:r w:rsidR="00E02B4D" w:rsidRPr="00110B95">
        <w:rPr>
          <w:rFonts w:ascii="Arial" w:hAnsi="Arial" w:cs="Arial"/>
          <w:bCs/>
          <w:i/>
          <w:sz w:val="22"/>
          <w:szCs w:val="22"/>
        </w:rPr>
        <w:t xml:space="preserve">. BAT) </w:t>
      </w:r>
      <w:sdt>
        <w:sdtPr>
          <w:rPr>
            <w:rFonts w:ascii="Arial" w:hAnsi="Arial" w:cs="Arial"/>
            <w:sz w:val="22"/>
            <w:szCs w:val="22"/>
          </w:rPr>
          <w:id w:val="-432283271"/>
          <w:placeholder>
            <w:docPart w:val="DefaultPlaceholder_-1854013440"/>
          </w:placeholder>
          <w:text/>
        </w:sdtPr>
        <w:sdtEndPr/>
        <w:sdtContent>
          <w:r w:rsidR="00CF0209" w:rsidRPr="00891ED8">
            <w:rPr>
              <w:rFonts w:ascii="Arial" w:hAnsi="Arial" w:cs="Arial"/>
              <w:sz w:val="22"/>
              <w:szCs w:val="22"/>
            </w:rPr>
            <w:t>__________________________________</w:t>
          </w:r>
        </w:sdtContent>
      </w:sdt>
    </w:p>
    <w:p w14:paraId="350CC380" w14:textId="285B5EC8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 w:firstLine="501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3549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B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Rif. </w:t>
      </w:r>
      <w:proofErr w:type="spellStart"/>
      <w:r w:rsidR="00E02B4D" w:rsidRPr="00891ED8">
        <w:rPr>
          <w:rFonts w:ascii="Arial" w:hAnsi="Arial" w:cs="Arial"/>
          <w:bCs/>
          <w:iCs/>
          <w:sz w:val="22"/>
          <w:szCs w:val="22"/>
        </w:rPr>
        <w:t>BRef</w:t>
      </w:r>
      <w:proofErr w:type="spellEnd"/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r w:rsidR="00E02B4D" w:rsidRPr="00110B95">
        <w:rPr>
          <w:rFonts w:ascii="Arial" w:hAnsi="Arial" w:cs="Arial"/>
          <w:bCs/>
          <w:i/>
          <w:sz w:val="22"/>
          <w:szCs w:val="22"/>
        </w:rPr>
        <w:t>(se BATC non pubblicate)</w:t>
      </w:r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65961398"/>
          <w:placeholder>
            <w:docPart w:val="DefaultPlaceholder_-1854013440"/>
          </w:placeholder>
          <w:text/>
        </w:sdtPr>
        <w:sdtEndPr/>
        <w:sdtContent>
          <w:r w:rsidR="00CF0209" w:rsidRPr="00891ED8">
            <w:rPr>
              <w:rFonts w:ascii="Arial" w:hAnsi="Arial" w:cs="Arial"/>
              <w:sz w:val="22"/>
              <w:szCs w:val="22"/>
            </w:rPr>
            <w:t>_____________________________</w:t>
          </w:r>
        </w:sdtContent>
      </w:sdt>
    </w:p>
    <w:p w14:paraId="45B4DCB7" w14:textId="71566016" w:rsidR="00E02B4D" w:rsidRPr="00891ED8" w:rsidRDefault="00AB39FD" w:rsidP="00891ED8">
      <w:pPr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29552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9C" w:rsidRPr="00891ED8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iCs/>
          <w:sz w:val="22"/>
          <w:szCs w:val="22"/>
        </w:rPr>
        <w:t xml:space="preserve">Altri riferimenti </w:t>
      </w:r>
      <w:sdt>
        <w:sdtPr>
          <w:rPr>
            <w:rFonts w:ascii="Arial" w:hAnsi="Arial" w:cs="Arial"/>
            <w:sz w:val="22"/>
            <w:szCs w:val="22"/>
          </w:rPr>
          <w:id w:val="862092015"/>
          <w:placeholder>
            <w:docPart w:val="DefaultPlaceholder_-1854013440"/>
          </w:placeholder>
          <w:text/>
        </w:sdtPr>
        <w:sdtEndPr/>
        <w:sdtContent>
          <w:r w:rsidR="001528DD" w:rsidRPr="00891ED8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</w:p>
    <w:p w14:paraId="468442CE" w14:textId="77777777" w:rsidR="00E02B4D" w:rsidRPr="00891ED8" w:rsidRDefault="00E02B4D" w:rsidP="00E02B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03A902" w14:textId="66BAC12D" w:rsidR="00E02B4D" w:rsidRPr="00891ED8" w:rsidRDefault="00E02B4D" w:rsidP="00E02B4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3" w:name="_Hlk150783551"/>
      <w:r w:rsidRPr="00891ED8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891ED8">
        <w:rPr>
          <w:rFonts w:ascii="Arial" w:hAnsi="Arial" w:cs="Arial"/>
          <w:bCs/>
          <w:iCs/>
          <w:sz w:val="22"/>
          <w:szCs w:val="22"/>
        </w:rPr>
        <w:t>inoltre che</w:t>
      </w:r>
      <w:r w:rsidRPr="00891ED8">
        <w:rPr>
          <w:rFonts w:ascii="Arial" w:hAnsi="Arial" w:cs="Arial"/>
          <w:sz w:val="22"/>
          <w:szCs w:val="22"/>
        </w:rPr>
        <w:t xml:space="preserve"> l’attività svolta presso l’installazione </w:t>
      </w:r>
      <w:r w:rsidRPr="00891ED8">
        <w:rPr>
          <w:rFonts w:ascii="Arial" w:hAnsi="Arial" w:cs="Arial"/>
          <w:i/>
          <w:sz w:val="22"/>
          <w:szCs w:val="22"/>
        </w:rPr>
        <w:t xml:space="preserve">(segnare il caso per </w:t>
      </w:r>
      <w:r w:rsidR="00110B95">
        <w:rPr>
          <w:rFonts w:ascii="Arial" w:hAnsi="Arial" w:cs="Arial"/>
          <w:i/>
          <w:sz w:val="22"/>
          <w:szCs w:val="22"/>
        </w:rPr>
        <w:t>ciascuna</w:t>
      </w:r>
      <w:r w:rsidRPr="00891ED8">
        <w:rPr>
          <w:rFonts w:ascii="Arial" w:hAnsi="Arial" w:cs="Arial"/>
          <w:i/>
          <w:sz w:val="22"/>
          <w:szCs w:val="22"/>
        </w:rPr>
        <w:t xml:space="preserve"> categori</w:t>
      </w:r>
      <w:r w:rsidR="00110B95">
        <w:rPr>
          <w:rFonts w:ascii="Arial" w:hAnsi="Arial" w:cs="Arial"/>
          <w:i/>
          <w:sz w:val="22"/>
          <w:szCs w:val="22"/>
        </w:rPr>
        <w:t>a</w:t>
      </w:r>
      <w:r w:rsidRPr="00891ED8">
        <w:rPr>
          <w:rFonts w:ascii="Arial" w:hAnsi="Arial" w:cs="Arial"/>
          <w:i/>
          <w:sz w:val="22"/>
          <w:szCs w:val="22"/>
        </w:rPr>
        <w:t xml:space="preserve">) </w:t>
      </w:r>
    </w:p>
    <w:p w14:paraId="36779934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3D33D0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37F976D3" w14:textId="4102F06A" w:rsidR="00E02B4D" w:rsidRPr="00891ED8" w:rsidRDefault="00AB39FD" w:rsidP="0011209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7E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027E" w:rsidRPr="00891ED8">
        <w:rPr>
          <w:rFonts w:ascii="Arial" w:hAnsi="Arial" w:cs="Arial"/>
          <w:bCs/>
          <w:sz w:val="22"/>
          <w:szCs w:val="22"/>
        </w:rPr>
        <w:t xml:space="preserve"> </w:t>
      </w:r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alla parte II del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152/2006</w:t>
      </w:r>
      <w:r w:rsidR="0011209C" w:rsidRPr="00891ED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1209C" w:rsidRPr="00891ED8">
        <w:rPr>
          <w:rFonts w:ascii="Arial" w:hAnsi="Arial" w:cs="Arial"/>
          <w:bCs/>
          <w:sz w:val="22"/>
          <w:szCs w:val="22"/>
        </w:rPr>
        <w:t>s.m.i.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e/o alla L.R. </w:t>
      </w:r>
      <w:r w:rsidR="0011209C" w:rsidRPr="00891ED8">
        <w:rPr>
          <w:rFonts w:ascii="Arial" w:hAnsi="Arial" w:cs="Arial"/>
          <w:bCs/>
          <w:sz w:val="22"/>
          <w:szCs w:val="22"/>
        </w:rPr>
        <w:t>26/2022</w:t>
      </w:r>
      <w:r w:rsidR="00E02B4D" w:rsidRPr="00891ED8">
        <w:rPr>
          <w:rFonts w:ascii="Arial" w:hAnsi="Arial" w:cs="Arial"/>
          <w:bCs/>
          <w:sz w:val="22"/>
          <w:szCs w:val="22"/>
        </w:rPr>
        <w:t xml:space="preserve"> </w:t>
      </w:r>
    </w:p>
    <w:p w14:paraId="78504255" w14:textId="0E221ABA" w:rsidR="00E02B4D" w:rsidRPr="00891ED8" w:rsidRDefault="00E02B4D" w:rsidP="00E02B4D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A0DB43C" w14:textId="29BEF9B9" w:rsidR="00E02B4D" w:rsidRPr="00891ED8" w:rsidRDefault="00E02B4D" w:rsidP="00E02B4D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AC8374A" w14:textId="28CDF7F6" w:rsidR="00E02B4D" w:rsidRPr="00891ED8" w:rsidRDefault="00AB39FD" w:rsidP="0011209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9C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027E" w:rsidRPr="00891ED8">
        <w:rPr>
          <w:rFonts w:ascii="Arial" w:hAnsi="Arial" w:cs="Arial"/>
          <w:bCs/>
          <w:sz w:val="22"/>
          <w:szCs w:val="22"/>
        </w:rPr>
        <w:t xml:space="preserve"> </w:t>
      </w:r>
      <w:r w:rsidR="00E02B4D" w:rsidRPr="00891ED8">
        <w:rPr>
          <w:rFonts w:ascii="Arial" w:hAnsi="Arial" w:cs="Arial"/>
          <w:bCs/>
          <w:sz w:val="22"/>
          <w:szCs w:val="22"/>
        </w:rPr>
        <w:t xml:space="preserve">non è soggetta alla procedura di valutazione di impatto ambientale/screening </w:t>
      </w:r>
    </w:p>
    <w:p w14:paraId="2DFDF564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02BBB933" w14:textId="6C18A26D" w:rsidR="00E02B4D" w:rsidRPr="00891ED8" w:rsidRDefault="00AB39FD" w:rsidP="0064027E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76BC9205" w14:textId="54C4A1C6" w:rsidR="00E02B4D" w:rsidRPr="00891ED8" w:rsidRDefault="00E02B4D" w:rsidP="0064027E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iCs/>
          <w:sz w:val="22"/>
          <w:szCs w:val="22"/>
        </w:rPr>
        <w:t>A.U.A.</w:t>
      </w:r>
      <w:r w:rsidRPr="00891ED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891ED8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E625B1" w:rsidRPr="00891ED8">
        <w:rPr>
          <w:rFonts w:ascii="Arial" w:hAnsi="Arial" w:cs="Arial"/>
          <w:b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sz w:val="22"/>
          <w:szCs w:val="22"/>
        </w:rPr>
        <w:t xml:space="preserve">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F91EE2" w:rsidRPr="00891ED8">
        <w:rPr>
          <w:rFonts w:ascii="Arial" w:hAnsi="Arial" w:cs="Arial"/>
          <w:b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sz w:val="22"/>
          <w:szCs w:val="22"/>
        </w:rPr>
        <w:t>rilasciata da</w:t>
      </w:r>
      <w:r w:rsidR="00F91EE2" w:rsidRPr="00891ED8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3B3AC860" w14:textId="5E0C71D1" w:rsidR="00E02B4D" w:rsidRPr="00891ED8" w:rsidRDefault="00E02B4D" w:rsidP="0064027E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F91EE2" w:rsidRPr="00891ED8">
        <w:rPr>
          <w:rFonts w:ascii="Arial" w:hAnsi="Arial" w:cs="Arial"/>
          <w:b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sz w:val="22"/>
          <w:szCs w:val="22"/>
        </w:rPr>
        <w:t xml:space="preserve">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F91EE2" w:rsidRPr="00891ED8">
        <w:rPr>
          <w:rFonts w:ascii="Arial" w:hAnsi="Arial" w:cs="Arial"/>
          <w:bCs/>
          <w:sz w:val="22"/>
          <w:szCs w:val="22"/>
        </w:rPr>
        <w:t xml:space="preserve"> </w:t>
      </w:r>
    </w:p>
    <w:p w14:paraId="5925CD56" w14:textId="1BF584A1" w:rsidR="00E02B4D" w:rsidRPr="00891ED8" w:rsidRDefault="00AB39FD" w:rsidP="0064027E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7E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1A433A81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20282DAC" w14:textId="36EAA90F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alla parte IV del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n. 152/06 </w:t>
      </w:r>
    </w:p>
    <w:p w14:paraId="406CEBE9" w14:textId="65E7EC25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DA32DFA" w14:textId="2627F17E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8278B9C" w14:textId="62F806D7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5023DDED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Emissioni in atmosfera e rumore</w:t>
      </w:r>
    </w:p>
    <w:p w14:paraId="0B05A96A" w14:textId="3A3A68D8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4643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alla parte V del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n. 152/06 </w:t>
      </w:r>
    </w:p>
    <w:p w14:paraId="7340F297" w14:textId="67F09181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638931074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DA775B5" w14:textId="3155BC1C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2109963763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C5B5521" w14:textId="405FFB36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0173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non è soggetta ad alcuna autorizzazione non producendo alcun tipo di emissioni </w:t>
      </w:r>
    </w:p>
    <w:p w14:paraId="16DDAB8E" w14:textId="07D7069E" w:rsidR="00E02B4D" w:rsidRPr="00891ED8" w:rsidRDefault="00E02B4D" w:rsidP="00E02B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Scarichi idrici</w:t>
      </w:r>
      <w:r w:rsidR="00E625B1" w:rsidRPr="00891ED8">
        <w:rPr>
          <w:rFonts w:ascii="Arial" w:hAnsi="Arial" w:cs="Arial"/>
          <w:b/>
          <w:sz w:val="22"/>
          <w:szCs w:val="22"/>
          <w:u w:val="single"/>
        </w:rPr>
        <w:t xml:space="preserve"> e reflui</w:t>
      </w:r>
    </w:p>
    <w:p w14:paraId="510B34E3" w14:textId="40FAC11F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alla parte III del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n. 152/06 e del R.R. Puglia n. 2</w:t>
      </w:r>
      <w:r w:rsidR="00E625B1" w:rsidRPr="00891ED8">
        <w:rPr>
          <w:rFonts w:ascii="Arial" w:hAnsi="Arial" w:cs="Arial"/>
          <w:bCs/>
          <w:sz w:val="22"/>
          <w:szCs w:val="22"/>
        </w:rPr>
        <w:t>6</w:t>
      </w:r>
      <w:r w:rsidR="00E02B4D" w:rsidRPr="00891ED8">
        <w:rPr>
          <w:rFonts w:ascii="Arial" w:hAnsi="Arial" w:cs="Arial"/>
          <w:bCs/>
          <w:sz w:val="22"/>
          <w:szCs w:val="22"/>
        </w:rPr>
        <w:t>/2011</w:t>
      </w:r>
    </w:p>
    <w:p w14:paraId="35F8BB30" w14:textId="6D6D837D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231E84C" w14:textId="2FAD0ABC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FA96680" w14:textId="34431876" w:rsidR="00E02B4D" w:rsidRPr="00891ED8" w:rsidRDefault="00AB39FD" w:rsidP="001C7EEA">
      <w:pPr>
        <w:widowControl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50CE33DC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Gestione acque meteoriche</w:t>
      </w:r>
    </w:p>
    <w:p w14:paraId="11A86667" w14:textId="15394297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38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rientra nel campo di applicazione del R.R. Puglia n. 26/2013</w:t>
      </w:r>
    </w:p>
    <w:p w14:paraId="046D2AFA" w14:textId="2266D836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123923906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B167D14" w14:textId="5C323617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446905554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58C95450" w14:textId="25A381CD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198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rientra nel campo di applicazione del R.R. Puglia n. 26/2013</w:t>
      </w:r>
    </w:p>
    <w:p w14:paraId="3EB45834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27A8A63F" w14:textId="22FF5C13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0BFE932F" w14:textId="1ADED549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891ED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891ED8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DefaultPlaceholder_-1854013440"/>
          </w:placeholder>
          <w:text/>
        </w:sdtPr>
        <w:sdtEndPr/>
        <w:sdtContent>
          <w:r w:rsidR="002402C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2402C2" w:rsidRPr="00891ED8">
        <w:rPr>
          <w:rFonts w:ascii="Arial" w:hAnsi="Arial" w:cs="Arial"/>
          <w:bCs/>
          <w:sz w:val="22"/>
          <w:szCs w:val="22"/>
        </w:rPr>
        <w:t xml:space="preserve"> </w:t>
      </w:r>
      <w:r w:rsidRPr="00891ED8">
        <w:rPr>
          <w:rFonts w:ascii="Arial" w:hAnsi="Arial" w:cs="Arial"/>
          <w:bCs/>
          <w:sz w:val="22"/>
          <w:szCs w:val="22"/>
        </w:rPr>
        <w:t xml:space="preserve">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DefaultPlaceholder_-1854013440"/>
          </w:placeholder>
          <w:text/>
        </w:sdtPr>
        <w:sdtEndPr/>
        <w:sdtContent>
          <w:r w:rsidR="002402C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06132D0" w14:textId="6DC7937D" w:rsidR="00E02B4D" w:rsidRPr="00891ED8" w:rsidRDefault="00E02B4D" w:rsidP="00E625B1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91ED8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DefaultPlaceholder_-1854013440"/>
          </w:placeholder>
          <w:text/>
        </w:sdtPr>
        <w:sdtEndPr/>
        <w:sdtContent>
          <w:r w:rsidR="002402C2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2402C2" w:rsidRPr="00891ED8">
        <w:rPr>
          <w:rFonts w:ascii="Arial" w:hAnsi="Arial" w:cs="Arial"/>
          <w:bCs/>
          <w:sz w:val="22"/>
          <w:szCs w:val="22"/>
        </w:rPr>
        <w:t xml:space="preserve"> </w:t>
      </w:r>
      <w:r w:rsidR="00E625B1" w:rsidRPr="00891ED8">
        <w:rPr>
          <w:rFonts w:ascii="Arial" w:hAnsi="Arial" w:cs="Arial"/>
          <w:bCs/>
          <w:sz w:val="22"/>
          <w:szCs w:val="22"/>
        </w:rPr>
        <w:t xml:space="preserve"> </w:t>
      </w:r>
    </w:p>
    <w:p w14:paraId="6BE72D00" w14:textId="38E94CA5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0F2F3" w14:textId="77777777" w:rsidR="003D4A5E" w:rsidRPr="00891ED8" w:rsidRDefault="003D4A5E" w:rsidP="003D4A5E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 xml:space="preserve">art. 94 </w:t>
      </w:r>
      <w:proofErr w:type="spellStart"/>
      <w:r w:rsidRPr="00891ED8">
        <w:rPr>
          <w:rFonts w:ascii="Arial" w:hAnsi="Arial" w:cs="Arial"/>
          <w:b/>
          <w:sz w:val="22"/>
          <w:szCs w:val="22"/>
          <w:u w:val="single"/>
        </w:rPr>
        <w:t>D.Lgs</w:t>
      </w:r>
      <w:proofErr w:type="spellEnd"/>
      <w:r w:rsidRPr="00891ED8">
        <w:rPr>
          <w:rFonts w:ascii="Arial" w:hAnsi="Arial" w:cs="Arial"/>
          <w:b/>
          <w:sz w:val="22"/>
          <w:szCs w:val="22"/>
          <w:u w:val="single"/>
        </w:rPr>
        <w:t xml:space="preserve"> 152/2006 e </w:t>
      </w:r>
      <w:proofErr w:type="spellStart"/>
      <w:r w:rsidRPr="00891ED8">
        <w:rPr>
          <w:rFonts w:ascii="Arial" w:hAnsi="Arial" w:cs="Arial"/>
          <w:b/>
          <w:sz w:val="22"/>
          <w:szCs w:val="22"/>
          <w:u w:val="single"/>
        </w:rPr>
        <w:t>s.m.i.</w:t>
      </w:r>
      <w:proofErr w:type="spellEnd"/>
      <w:r w:rsidRPr="00891E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8D538C2" w14:textId="77777777" w:rsidR="003D4A5E" w:rsidRPr="00891ED8" w:rsidRDefault="00AB39FD" w:rsidP="003D4A5E">
      <w:pPr>
        <w:widowControl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52300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A5E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D4A5E" w:rsidRPr="00891ED8">
        <w:rPr>
          <w:rFonts w:ascii="Arial" w:hAnsi="Arial" w:cs="Arial"/>
          <w:bCs/>
          <w:sz w:val="22"/>
          <w:szCs w:val="22"/>
        </w:rPr>
        <w:t xml:space="preserve"> Che nel raggio di 200 m dall’impianto non sono presenti pozzi e altre strutture di derivazione e captazione di acque destinate al consumo umano, erogate a terzi mediante impianto di </w:t>
      </w:r>
      <w:r w:rsidR="003D4A5E" w:rsidRPr="00891ED8">
        <w:rPr>
          <w:rFonts w:ascii="Arial" w:hAnsi="Arial" w:cs="Arial"/>
          <w:bCs/>
          <w:sz w:val="22"/>
          <w:szCs w:val="22"/>
        </w:rPr>
        <w:lastRenderedPageBreak/>
        <w:t xml:space="preserve">acquedotto di pubblico interesse </w:t>
      </w:r>
    </w:p>
    <w:p w14:paraId="46EF3435" w14:textId="77777777" w:rsidR="003D4A5E" w:rsidRPr="00891ED8" w:rsidRDefault="00AB39FD" w:rsidP="003D4A5E">
      <w:pPr>
        <w:widowControl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0098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A5E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3D4A5E" w:rsidRPr="00891ED8">
        <w:rPr>
          <w:rFonts w:ascii="Arial" w:hAnsi="Arial" w:cs="Arial"/>
          <w:bCs/>
          <w:sz w:val="22"/>
          <w:szCs w:val="22"/>
        </w:rPr>
        <w:t xml:space="preserve"> Che nel raggio di 200 m dall’impianto sono presenti pozzi e altre strutture di derivazione e captazione di acque destinate al consumo umano, erogate a terzi mediante impianto di acquedotto di pubblico interesse </w:t>
      </w:r>
    </w:p>
    <w:p w14:paraId="1EB6583B" w14:textId="706F993E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54639365" w14:textId="31B12DEA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bCs/>
            <w:i/>
            <w:iCs/>
            <w:sz w:val="22"/>
            <w:szCs w:val="22"/>
          </w:rPr>
          <w:id w:val="1357777618"/>
          <w:placeholder>
            <w:docPart w:val="DefaultPlaceholder_-1854013440"/>
          </w:placeholder>
          <w:text/>
        </w:sdtPr>
        <w:sdtEndPr/>
        <w:sdtContent>
          <w:r w:rsidR="000E2583" w:rsidRPr="00891ED8">
            <w:rPr>
              <w:rFonts w:ascii="Arial" w:hAnsi="Arial" w:cs="Arial"/>
              <w:bCs/>
              <w:i/>
              <w:iCs/>
              <w:sz w:val="22"/>
              <w:szCs w:val="22"/>
            </w:rPr>
            <w:t xml:space="preserve">Indicare numero di registrazione EMAS, di certificato ISO, o altro </w:t>
          </w:r>
          <w:proofErr w:type="gramStart"/>
          <w:r w:rsidR="000E2583" w:rsidRPr="00891ED8">
            <w:rPr>
              <w:rFonts w:ascii="Arial" w:hAnsi="Arial" w:cs="Arial"/>
              <w:bCs/>
              <w:i/>
              <w:iCs/>
              <w:sz w:val="22"/>
              <w:szCs w:val="22"/>
            </w:rPr>
            <w:t>SGA .</w:t>
          </w:r>
          <w:proofErr w:type="gramEnd"/>
        </w:sdtContent>
      </w:sdt>
    </w:p>
    <w:p w14:paraId="0B1A59DE" w14:textId="6A9304D5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è dotata di S.G.A.</w:t>
      </w:r>
    </w:p>
    <w:p w14:paraId="54C22BAC" w14:textId="77777777" w:rsidR="00E02B4D" w:rsidRPr="00891ED8" w:rsidRDefault="00E02B4D" w:rsidP="00E02B4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8125401" w14:textId="0499D00C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rientra tra le attività soggette al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DefaultPlaceholder_-1854013440"/>
          </w:placeholder>
          <w:text/>
        </w:sdtPr>
        <w:sdtEndPr/>
        <w:sdtContent>
          <w:r w:rsidR="00F91EE2" w:rsidRPr="00891ED8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22D8122" w14:textId="29ACF2E2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non rientra tra le attività soggette al </w:t>
      </w:r>
      <w:proofErr w:type="spellStart"/>
      <w:r w:rsidR="00E02B4D" w:rsidRPr="00891ED8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E02B4D" w:rsidRPr="00891ED8">
        <w:rPr>
          <w:rFonts w:ascii="Arial" w:hAnsi="Arial" w:cs="Arial"/>
          <w:bCs/>
          <w:sz w:val="22"/>
          <w:szCs w:val="22"/>
        </w:rPr>
        <w:t xml:space="preserve"> 334/99</w:t>
      </w:r>
    </w:p>
    <w:p w14:paraId="16BFB5DE" w14:textId="6AEE811F" w:rsidR="00E02B4D" w:rsidRPr="00891ED8" w:rsidRDefault="00E02B4D" w:rsidP="00E02B4D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53B0C82F" w14:textId="5052DF7E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DefaultPlaceholder_-1854013440"/>
          </w:placeholder>
          <w:text/>
        </w:sdtPr>
        <w:sdtEndPr/>
        <w:sdtContent>
          <w:r w:rsidR="008B07AE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8B07AE" w:rsidRPr="00891ED8">
        <w:rPr>
          <w:rFonts w:ascii="Arial" w:hAnsi="Arial" w:cs="Arial"/>
          <w:bCs/>
          <w:sz w:val="22"/>
          <w:szCs w:val="22"/>
        </w:rPr>
        <w:t xml:space="preserve"> </w:t>
      </w:r>
      <w:r w:rsidR="00E625B1" w:rsidRPr="00891ED8">
        <w:rPr>
          <w:rFonts w:ascii="Arial" w:hAnsi="Arial" w:cs="Arial"/>
          <w:bCs/>
          <w:sz w:val="22"/>
          <w:szCs w:val="22"/>
        </w:rPr>
        <w:t xml:space="preserve"> </w:t>
      </w:r>
      <w:r w:rsidR="00E02B4D" w:rsidRPr="00891ED8">
        <w:rPr>
          <w:rFonts w:ascii="Arial" w:hAnsi="Arial" w:cs="Arial"/>
          <w:bCs/>
          <w:sz w:val="22"/>
          <w:szCs w:val="22"/>
        </w:rPr>
        <w:t xml:space="preserve">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DefaultPlaceholder_-1854013440"/>
          </w:placeholder>
          <w:text/>
        </w:sdtPr>
        <w:sdtEndPr/>
        <w:sdtContent>
          <w:r w:rsidR="008B07AE" w:rsidRPr="00891ED8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3FFC984D" w14:textId="776E2D5F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586BAB05" w14:textId="58CF8827" w:rsidR="00E02B4D" w:rsidRPr="00891ED8" w:rsidRDefault="00E02B4D" w:rsidP="00E02B4D">
      <w:pPr>
        <w:widowControl w:val="0"/>
        <w:ind w:right="339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 w:cs="Arial"/>
          <w:b/>
          <w:sz w:val="22"/>
          <w:szCs w:val="22"/>
          <w:u w:val="single"/>
        </w:rPr>
        <w:t xml:space="preserve">Attività accessorie (non IPPC) tecnicamente connesse </w:t>
      </w:r>
    </w:p>
    <w:p w14:paraId="358CD1FB" w14:textId="28F100F9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887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sono presenti/previste come specificato nell’allegato 4</w:t>
      </w:r>
    </w:p>
    <w:p w14:paraId="76606AFD" w14:textId="6D399AE3" w:rsidR="00E02B4D" w:rsidRPr="00891ED8" w:rsidRDefault="00AB39FD" w:rsidP="0064027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6587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B1" w:rsidRPr="00891E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02B4D" w:rsidRPr="00891ED8">
        <w:rPr>
          <w:rFonts w:ascii="Arial" w:hAnsi="Arial" w:cs="Arial"/>
          <w:bCs/>
          <w:sz w:val="22"/>
          <w:szCs w:val="22"/>
        </w:rPr>
        <w:t>non sono presenti/previste</w:t>
      </w:r>
    </w:p>
    <w:bookmarkEnd w:id="3"/>
    <w:p w14:paraId="6BF55FD2" w14:textId="77777777" w:rsidR="00E02B4D" w:rsidRPr="00891ED8" w:rsidRDefault="00E02B4D" w:rsidP="00E02B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69FB7E" w14:textId="77777777" w:rsidR="00E02B4D" w:rsidRPr="00891ED8" w:rsidRDefault="00E02B4D" w:rsidP="00E02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891ED8">
        <w:rPr>
          <w:rFonts w:ascii="Arial" w:hAnsi="Arial" w:cs="Arial"/>
          <w:bCs/>
          <w:iCs/>
          <w:sz w:val="22"/>
          <w:szCs w:val="22"/>
        </w:rPr>
        <w:t xml:space="preserve">altresì </w:t>
      </w:r>
      <w:r w:rsidRPr="00891ED8">
        <w:rPr>
          <w:rFonts w:ascii="Arial" w:hAnsi="Arial" w:cs="Arial"/>
          <w:sz w:val="22"/>
          <w:szCs w:val="22"/>
        </w:rPr>
        <w:t>di essere consapevole:</w:t>
      </w:r>
    </w:p>
    <w:p w14:paraId="5FE1E285" w14:textId="69FA1D99" w:rsidR="00E02B4D" w:rsidRPr="00891ED8" w:rsidRDefault="00E02B4D" w:rsidP="00E02B4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sz w:val="22"/>
          <w:szCs w:val="22"/>
        </w:rPr>
        <w:t>delle responsabilità penali cui può andare incontro, ai sensi dell’art. 76,</w:t>
      </w:r>
      <w:r w:rsidR="006672F5" w:rsidRPr="00891ED8">
        <w:rPr>
          <w:rFonts w:ascii="Arial" w:hAnsi="Arial" w:cs="Arial"/>
          <w:sz w:val="22"/>
          <w:szCs w:val="22"/>
        </w:rPr>
        <w:t xml:space="preserve"> </w:t>
      </w:r>
      <w:r w:rsidRPr="00891ED8">
        <w:rPr>
          <w:rFonts w:ascii="Arial" w:hAnsi="Arial" w:cs="Arial"/>
          <w:sz w:val="22"/>
          <w:szCs w:val="22"/>
        </w:rPr>
        <w:t>D.P.R. 445/2000, in caso di dichiarazione mendace o di esibizione di atto contenente dati non più rispondenti a verità;</w:t>
      </w:r>
    </w:p>
    <w:p w14:paraId="77BBE8AC" w14:textId="77777777" w:rsidR="00E02B4D" w:rsidRPr="00891ED8" w:rsidRDefault="00E02B4D" w:rsidP="00E02B4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sz w:val="22"/>
          <w:szCs w:val="22"/>
        </w:rPr>
        <w:t xml:space="preserve">che l’inosservanza del </w:t>
      </w:r>
      <w:proofErr w:type="gramStart"/>
      <w:r w:rsidRPr="00891ED8">
        <w:rPr>
          <w:rFonts w:ascii="Arial" w:hAnsi="Arial" w:cs="Arial"/>
          <w:sz w:val="22"/>
          <w:szCs w:val="22"/>
        </w:rPr>
        <w:t>D.Lgs</w:t>
      </w:r>
      <w:proofErr w:type="gramEnd"/>
      <w:r w:rsidRPr="00891ED8">
        <w:rPr>
          <w:rFonts w:ascii="Arial" w:hAnsi="Arial" w:cs="Arial"/>
          <w:sz w:val="22"/>
          <w:szCs w:val="22"/>
        </w:rPr>
        <w:t>.152/2006 e delle disposizioni che regolano la costruzione degli impianti industriali è sanzionata in base alle specifiche norme di settore;</w:t>
      </w:r>
    </w:p>
    <w:p w14:paraId="7ED9FEF3" w14:textId="77777777" w:rsidR="00E02B4D" w:rsidRPr="00891ED8" w:rsidRDefault="00E02B4D" w:rsidP="00E02B4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sz w:val="22"/>
          <w:szCs w:val="22"/>
        </w:rPr>
        <w:t xml:space="preserve">di quanto all’art. 3, co. 1, D. Lgs. n. 82/05 </w:t>
      </w:r>
      <w:proofErr w:type="spellStart"/>
      <w:r w:rsidRPr="00891ED8">
        <w:rPr>
          <w:rFonts w:ascii="Arial" w:hAnsi="Arial" w:cs="Arial"/>
          <w:sz w:val="22"/>
          <w:szCs w:val="22"/>
        </w:rPr>
        <w:t>s.m.i.</w:t>
      </w:r>
      <w:proofErr w:type="spellEnd"/>
      <w:r w:rsidRPr="00891ED8">
        <w:rPr>
          <w:rFonts w:ascii="Arial" w:hAnsi="Arial" w:cs="Arial"/>
          <w:sz w:val="22"/>
          <w:szCs w:val="22"/>
        </w:rPr>
        <w:t>, per la ricezione delle comunicazioni da parte di codesta Amministrazione attraverso l’uso della tecnologia telematica all’indirizzo di Posta Elettronica Certificata indicato;</w:t>
      </w:r>
    </w:p>
    <w:p w14:paraId="0C16A2D9" w14:textId="77777777" w:rsidR="00E02B4D" w:rsidRPr="00891ED8" w:rsidRDefault="00E02B4D" w:rsidP="00E02B4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sz w:val="22"/>
          <w:szCs w:val="22"/>
        </w:rPr>
        <w:t>ai sensi e per gli effetti del D. Lgs. n. 196/03 che i dati raccolti saranno trattati esclusivamente nell’ambito del procedimento per il quale la presente dichiarazione viene resa;</w:t>
      </w:r>
    </w:p>
    <w:p w14:paraId="5B7207F7" w14:textId="5C1692A8" w:rsidR="00E02B4D" w:rsidRPr="00891ED8" w:rsidRDefault="00E02B4D" w:rsidP="00E02B4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ED8">
        <w:rPr>
          <w:rFonts w:ascii="Arial" w:hAnsi="Arial" w:cs="Arial"/>
          <w:sz w:val="22"/>
          <w:szCs w:val="22"/>
        </w:rPr>
        <w:t>che elaborati e relazioni costituenti parte integrante della presente domanda sono datati, timbrati</w:t>
      </w:r>
      <w:r w:rsidR="00916800" w:rsidRPr="00891ED8">
        <w:rPr>
          <w:rFonts w:ascii="Arial" w:hAnsi="Arial" w:cs="Arial"/>
          <w:sz w:val="22"/>
          <w:szCs w:val="22"/>
        </w:rPr>
        <w:t xml:space="preserve"> e firmati digitalmente</w:t>
      </w:r>
      <w:r w:rsidRPr="00891ED8">
        <w:rPr>
          <w:rFonts w:ascii="Arial" w:hAnsi="Arial" w:cs="Arial"/>
          <w:sz w:val="22"/>
          <w:szCs w:val="22"/>
        </w:rPr>
        <w:t xml:space="preserve"> da professionisti abilitati nelle singole materie;</w:t>
      </w:r>
    </w:p>
    <w:p w14:paraId="1BE52AFE" w14:textId="77777777" w:rsidR="00E02B4D" w:rsidRPr="00891ED8" w:rsidRDefault="00E02B4D" w:rsidP="00E02B4D">
      <w:pPr>
        <w:widowControl w:val="0"/>
        <w:ind w:left="510" w:right="339" w:hanging="511"/>
        <w:jc w:val="both"/>
        <w:rPr>
          <w:rFonts w:ascii="Arial" w:hAnsi="Arial"/>
          <w:sz w:val="22"/>
          <w:szCs w:val="22"/>
        </w:rPr>
      </w:pPr>
    </w:p>
    <w:p w14:paraId="0F656C26" w14:textId="76F3DF20" w:rsidR="00CF313E" w:rsidRPr="00891ED8" w:rsidRDefault="00CF313E" w:rsidP="00CF313E">
      <w:pPr>
        <w:widowControl w:val="0"/>
        <w:ind w:right="339"/>
        <w:jc w:val="both"/>
        <w:rPr>
          <w:rFonts w:ascii="Arial" w:hAnsi="Arial"/>
          <w:i/>
          <w:iCs/>
          <w:sz w:val="22"/>
          <w:szCs w:val="22"/>
        </w:rPr>
      </w:pPr>
      <w:r w:rsidRPr="00891ED8">
        <w:rPr>
          <w:rFonts w:ascii="Arial" w:hAnsi="Arial"/>
          <w:b/>
          <w:bCs/>
          <w:i/>
          <w:iCs/>
          <w:sz w:val="22"/>
          <w:szCs w:val="22"/>
        </w:rPr>
        <w:t xml:space="preserve">Allega </w:t>
      </w:r>
      <w:r w:rsidRPr="00891ED8">
        <w:rPr>
          <w:rFonts w:ascii="Arial" w:hAnsi="Arial"/>
          <w:sz w:val="22"/>
          <w:szCs w:val="22"/>
        </w:rPr>
        <w:t xml:space="preserve">alla presente, in formato elettronico e firmata digitalmente, la seguente documentazione </w:t>
      </w:r>
      <w:r w:rsidRPr="00891ED8">
        <w:rPr>
          <w:rFonts w:ascii="Arial" w:hAnsi="Arial"/>
          <w:i/>
          <w:iCs/>
          <w:sz w:val="22"/>
          <w:szCs w:val="22"/>
        </w:rPr>
        <w:t>(La Provincia si riserva di richiedere copia cartacea di tutti o parte degli elaborati):</w:t>
      </w:r>
    </w:p>
    <w:p w14:paraId="747EF145" w14:textId="17C22DD8" w:rsidR="00E02B4D" w:rsidRPr="00891ED8" w:rsidRDefault="00E02B4D" w:rsidP="00E02B4D">
      <w:pPr>
        <w:widowControl w:val="0"/>
        <w:numPr>
          <w:ilvl w:val="0"/>
          <w:numId w:val="15"/>
        </w:numPr>
        <w:ind w:left="284" w:right="339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Elaborato descrittivo redatto ai sensi dell’art. 29-ter, co.1, d.lgs. 152/06;</w:t>
      </w:r>
    </w:p>
    <w:p w14:paraId="44FADB0D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Schede A.I.A. ai sensi della DGR 1388/2006 (allegato 1)</w:t>
      </w:r>
    </w:p>
    <w:p w14:paraId="66B26CA5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Progetto di livello definitivo e Documentazione tecnica (allegato 2);</w:t>
      </w:r>
    </w:p>
    <w:p w14:paraId="65FED77F" w14:textId="6A7059EE" w:rsidR="00E02B4D" w:rsidRPr="00891ED8" w:rsidRDefault="00E02B4D" w:rsidP="00E02B4D">
      <w:pPr>
        <w:widowControl w:val="0"/>
        <w:numPr>
          <w:ilvl w:val="0"/>
          <w:numId w:val="15"/>
        </w:numPr>
        <w:ind w:left="284" w:right="339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Piano di Monitoraggio e Controllo, redatto secondo le linee guida</w:t>
      </w:r>
      <w:r w:rsidR="00DA1B45" w:rsidRPr="00891ED8">
        <w:rPr>
          <w:rFonts w:ascii="Arial" w:hAnsi="Arial"/>
          <w:sz w:val="22"/>
          <w:szCs w:val="22"/>
        </w:rPr>
        <w:t xml:space="preserve"> di</w:t>
      </w:r>
      <w:r w:rsidRPr="00891ED8">
        <w:rPr>
          <w:rFonts w:ascii="Arial" w:hAnsi="Arial"/>
          <w:sz w:val="22"/>
          <w:szCs w:val="22"/>
        </w:rPr>
        <w:t xml:space="preserve"> </w:t>
      </w:r>
      <w:r w:rsidR="00DA1B45" w:rsidRPr="00891ED8">
        <w:rPr>
          <w:rFonts w:ascii="Arial" w:hAnsi="Arial"/>
          <w:sz w:val="22"/>
          <w:szCs w:val="22"/>
        </w:rPr>
        <w:t xml:space="preserve">ARPA Puglia </w:t>
      </w:r>
      <w:r w:rsidR="00381E6D" w:rsidRPr="00891ED8">
        <w:rPr>
          <w:rFonts w:ascii="Arial" w:hAnsi="Arial"/>
          <w:sz w:val="22"/>
          <w:szCs w:val="22"/>
        </w:rPr>
        <w:t>(nota prot. n. 40356 del 26</w:t>
      </w:r>
      <w:r w:rsidR="00C3655D" w:rsidRPr="00891ED8">
        <w:rPr>
          <w:rFonts w:ascii="Arial" w:hAnsi="Arial"/>
          <w:sz w:val="22"/>
          <w:szCs w:val="22"/>
        </w:rPr>
        <w:t>/</w:t>
      </w:r>
      <w:r w:rsidR="00381E6D" w:rsidRPr="00891ED8">
        <w:rPr>
          <w:rFonts w:ascii="Arial" w:hAnsi="Arial"/>
          <w:sz w:val="22"/>
          <w:szCs w:val="22"/>
        </w:rPr>
        <w:t>05</w:t>
      </w:r>
      <w:r w:rsidR="00C3655D" w:rsidRPr="00891ED8">
        <w:rPr>
          <w:rFonts w:ascii="Arial" w:hAnsi="Arial"/>
          <w:sz w:val="22"/>
          <w:szCs w:val="22"/>
        </w:rPr>
        <w:t>/</w:t>
      </w:r>
      <w:r w:rsidR="00381E6D" w:rsidRPr="00891ED8">
        <w:rPr>
          <w:rFonts w:ascii="Arial" w:hAnsi="Arial"/>
          <w:sz w:val="22"/>
          <w:szCs w:val="22"/>
        </w:rPr>
        <w:t>2022)</w:t>
      </w:r>
      <w:r w:rsidR="00C8373D" w:rsidRPr="00891ED8">
        <w:rPr>
          <w:rFonts w:ascii="Arial" w:hAnsi="Arial"/>
          <w:sz w:val="22"/>
          <w:szCs w:val="22"/>
        </w:rPr>
        <w:t xml:space="preserve"> (allegato 6)</w:t>
      </w:r>
      <w:r w:rsidR="00381E6D" w:rsidRPr="00891ED8">
        <w:rPr>
          <w:rFonts w:ascii="Arial" w:hAnsi="Arial"/>
          <w:sz w:val="22"/>
          <w:szCs w:val="22"/>
        </w:rPr>
        <w:t>;</w:t>
      </w:r>
    </w:p>
    <w:p w14:paraId="7C9E1001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Documentazione amministrativa (allegato 3);</w:t>
      </w:r>
    </w:p>
    <w:p w14:paraId="56D8F3A4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Scheda attività accessorie tecnicamente connesse (allegato 4);</w:t>
      </w:r>
    </w:p>
    <w:p w14:paraId="5C07CF64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Autorizzazione alla diffusione pubblica degli elaborati (allegato 5);</w:t>
      </w:r>
    </w:p>
    <w:p w14:paraId="32AC0FFD" w14:textId="0F184689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Avviso pubblico e informazioni pubblicate dal gestore</w:t>
      </w:r>
      <w:r w:rsidR="007F2468" w:rsidRPr="00891ED8">
        <w:rPr>
          <w:rFonts w:ascii="Arial" w:hAnsi="Arial"/>
          <w:sz w:val="22"/>
          <w:szCs w:val="22"/>
        </w:rPr>
        <w:t xml:space="preserve"> (in caso di conte</w:t>
      </w:r>
      <w:r w:rsidR="00B05BF8" w:rsidRPr="00891ED8">
        <w:rPr>
          <w:rFonts w:ascii="Arial" w:hAnsi="Arial"/>
          <w:sz w:val="22"/>
          <w:szCs w:val="22"/>
        </w:rPr>
        <w:t>stuale</w:t>
      </w:r>
      <w:r w:rsidR="007F2468" w:rsidRPr="00891ED8">
        <w:rPr>
          <w:rFonts w:ascii="Arial" w:hAnsi="Arial"/>
          <w:sz w:val="22"/>
          <w:szCs w:val="22"/>
        </w:rPr>
        <w:t xml:space="preserve"> V.I.A.)</w:t>
      </w:r>
      <w:r w:rsidRPr="00891ED8">
        <w:rPr>
          <w:rFonts w:ascii="Arial" w:hAnsi="Arial"/>
          <w:sz w:val="22"/>
          <w:szCs w:val="22"/>
        </w:rPr>
        <w:t>;</w:t>
      </w:r>
    </w:p>
    <w:p w14:paraId="0DEE1C87" w14:textId="77777777" w:rsidR="00E02B4D" w:rsidRPr="00891ED8" w:rsidRDefault="00E02B4D" w:rsidP="00E02B4D">
      <w:pPr>
        <w:widowControl w:val="0"/>
        <w:numPr>
          <w:ilvl w:val="0"/>
          <w:numId w:val="1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sz w:val="22"/>
          <w:szCs w:val="22"/>
        </w:rPr>
        <w:t>Elenco degli allegati all’istanza;</w:t>
      </w:r>
    </w:p>
    <w:p w14:paraId="02C922B1" w14:textId="4B571546" w:rsidR="00E02B4D" w:rsidRPr="00891ED8" w:rsidRDefault="00E02B4D" w:rsidP="00E02B4D">
      <w:pPr>
        <w:widowControl w:val="0"/>
        <w:numPr>
          <w:ilvl w:val="0"/>
          <w:numId w:val="15"/>
        </w:numPr>
        <w:ind w:left="284" w:right="339" w:hanging="284"/>
        <w:jc w:val="both"/>
        <w:rPr>
          <w:rFonts w:ascii="Arial" w:hAnsi="Arial"/>
          <w:sz w:val="22"/>
          <w:szCs w:val="22"/>
        </w:rPr>
      </w:pPr>
      <w:bookmarkStart w:id="4" w:name="_Hlk150784408"/>
      <w:r w:rsidRPr="00891ED8">
        <w:rPr>
          <w:rFonts w:ascii="Arial" w:hAnsi="Arial"/>
          <w:sz w:val="22"/>
          <w:szCs w:val="22"/>
        </w:rPr>
        <w:t>Attestazione versamento oneri istruttori e relazione del relativo calcolo effettuato ai sensi della DGR Puglia n. 36 del 12/01/2018;</w:t>
      </w:r>
      <w:r w:rsidR="002859DC" w:rsidRPr="00891ED8">
        <w:rPr>
          <w:rFonts w:ascii="Arial" w:hAnsi="Arial"/>
          <w:sz w:val="22"/>
          <w:szCs w:val="22"/>
        </w:rPr>
        <w:t xml:space="preserve"> il versamento dei diritti amministrativi dovrà essere effettuato tramite il portale PagoPA, selezionando in Tipologia di pagamento: “Oneri istruttori per procedimenti in materia ambientale”, riportando in causale: "A.I.A. – oneri per (indicare il procedimento richiesto come da istanza) – (indicare ragione sociale)”,</w:t>
      </w:r>
    </w:p>
    <w:bookmarkEnd w:id="4"/>
    <w:p w14:paraId="794483E3" w14:textId="77777777" w:rsidR="00E02B4D" w:rsidRPr="00891ED8" w:rsidRDefault="00E02B4D" w:rsidP="00E02B4D">
      <w:pPr>
        <w:widowControl w:val="0"/>
        <w:ind w:right="339"/>
        <w:jc w:val="both"/>
        <w:rPr>
          <w:rFonts w:ascii="Arial" w:hAnsi="Arial"/>
          <w:sz w:val="22"/>
          <w:szCs w:val="22"/>
        </w:rPr>
      </w:pPr>
    </w:p>
    <w:p w14:paraId="5484A662" w14:textId="77777777" w:rsidR="00E02B4D" w:rsidRPr="00891ED8" w:rsidRDefault="00E02B4D" w:rsidP="00E02B4D">
      <w:pPr>
        <w:widowControl w:val="0"/>
        <w:ind w:right="339"/>
        <w:jc w:val="both"/>
        <w:rPr>
          <w:rFonts w:ascii="Arial" w:hAnsi="Arial"/>
          <w:sz w:val="22"/>
          <w:szCs w:val="22"/>
        </w:rPr>
      </w:pPr>
      <w:r w:rsidRPr="00891ED8">
        <w:rPr>
          <w:rFonts w:ascii="Arial" w:hAnsi="Arial"/>
          <w:b/>
          <w:i/>
          <w:sz w:val="22"/>
          <w:szCs w:val="22"/>
        </w:rPr>
        <w:t>Si impegna</w:t>
      </w:r>
      <w:r w:rsidRPr="00891ED8">
        <w:rPr>
          <w:rFonts w:ascii="Arial" w:hAnsi="Arial"/>
          <w:sz w:val="22"/>
          <w:szCs w:val="22"/>
        </w:rPr>
        <w:t xml:space="preserve"> inoltre a presentare, anche su esplicita richiesta della Provincia, qualsiasi altro documento ritenuto necessario per completare l'istruttoria della presente domanda</w:t>
      </w:r>
    </w:p>
    <w:p w14:paraId="7FEFE560" w14:textId="77777777" w:rsidR="00E02B4D" w:rsidRPr="00BE729E" w:rsidRDefault="00E02B4D" w:rsidP="00E02B4D">
      <w:pPr>
        <w:widowControl w:val="0"/>
        <w:ind w:right="339"/>
        <w:jc w:val="both"/>
        <w:rPr>
          <w:rFonts w:ascii="Arial" w:hAnsi="Arial"/>
          <w:sz w:val="22"/>
        </w:rPr>
      </w:pPr>
    </w:p>
    <w:p w14:paraId="2ABDC109" w14:textId="7E4C697F" w:rsidR="00E02B4D" w:rsidRDefault="00E02B4D" w:rsidP="00E02B4D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bookmarkStart w:id="5" w:name="_Hlk153526453"/>
      <w:r w:rsidRPr="001D4E25">
        <w:rPr>
          <w:rFonts w:ascii="Arial" w:hAnsi="Arial" w:cs="Arial"/>
          <w:sz w:val="24"/>
        </w:rPr>
        <w:t>Il richiedente</w:t>
      </w:r>
    </w:p>
    <w:p w14:paraId="353CDBE0" w14:textId="5B8BAD61" w:rsidR="005D6755" w:rsidRDefault="00E02B4D" w:rsidP="00587CE0">
      <w:pPr>
        <w:pStyle w:val="Corpotesto"/>
        <w:ind w:left="5245"/>
        <w:jc w:val="center"/>
        <w:rPr>
          <w:rFonts w:ascii="Arial" w:hAnsi="Arial"/>
          <w:b/>
          <w:sz w:val="24"/>
        </w:rPr>
      </w:pPr>
      <w:bookmarkStart w:id="6" w:name="_Hlk153526475"/>
      <w:bookmarkEnd w:id="5"/>
      <w:r w:rsidRPr="006D206D">
        <w:rPr>
          <w:rFonts w:ascii="Arial" w:hAnsi="Arial" w:cs="Arial"/>
          <w:i/>
          <w:iCs/>
          <w:sz w:val="16"/>
        </w:rPr>
        <w:t>(</w:t>
      </w:r>
      <w:r w:rsidR="005D6755" w:rsidRPr="006D206D">
        <w:rPr>
          <w:rFonts w:ascii="Arial" w:hAnsi="Arial" w:cs="Arial"/>
          <w:i/>
          <w:iCs/>
          <w:sz w:val="16"/>
        </w:rPr>
        <w:t>firma digitale)</w:t>
      </w:r>
      <w:bookmarkEnd w:id="6"/>
    </w:p>
    <w:p w14:paraId="70F65CBB" w14:textId="70D2A187" w:rsidR="00E02B4D" w:rsidRPr="00BE729E" w:rsidRDefault="008361D9" w:rsidP="00587CE0">
      <w:pPr>
        <w:spacing w:after="160" w:line="259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sz w:val="24"/>
        </w:rPr>
        <w:br w:type="page"/>
      </w:r>
      <w:r w:rsidR="00E02B4D" w:rsidRPr="00BE729E">
        <w:rPr>
          <w:rFonts w:ascii="Arial" w:hAnsi="Arial"/>
          <w:b/>
          <w:sz w:val="24"/>
        </w:rPr>
        <w:lastRenderedPageBreak/>
        <w:t>MODALIT</w:t>
      </w:r>
      <w:r w:rsidR="00E02B4D" w:rsidRPr="00BE729E">
        <w:rPr>
          <w:rFonts w:ascii="Arial" w:hAnsi="Arial"/>
          <w:b/>
          <w:caps/>
          <w:sz w:val="24"/>
        </w:rPr>
        <w:t xml:space="preserve">à PER LA PRESENTAZIONE DELLA RICHIESTA DI AUTORIZZAZIONE </w:t>
      </w:r>
    </w:p>
    <w:p w14:paraId="36506387" w14:textId="77777777" w:rsidR="00E02B4D" w:rsidRDefault="00E02B4D" w:rsidP="00E02B4D">
      <w:pPr>
        <w:spacing w:line="320" w:lineRule="atLeast"/>
        <w:jc w:val="both"/>
        <w:rPr>
          <w:rFonts w:ascii="Arial" w:hAnsi="Arial"/>
          <w:sz w:val="24"/>
        </w:rPr>
      </w:pPr>
    </w:p>
    <w:p w14:paraId="5CE89BA3" w14:textId="77777777" w:rsidR="005D6755" w:rsidRPr="005D6755" w:rsidRDefault="005D6755" w:rsidP="005D6755">
      <w:pPr>
        <w:ind w:left="-142"/>
        <w:jc w:val="both"/>
        <w:rPr>
          <w:rFonts w:ascii="Arial" w:hAnsi="Arial"/>
          <w:sz w:val="24"/>
        </w:rPr>
      </w:pPr>
      <w:r w:rsidRPr="005D6755">
        <w:rPr>
          <w:rFonts w:ascii="Arial" w:hAnsi="Arial"/>
          <w:sz w:val="24"/>
        </w:rPr>
        <w:t xml:space="preserve">La domanda di autorizzazione deve essere presentata, in bollo competente (carta semplice in caso di soggetto pubblico), secondo il presente modello, firmata dal richiedente con firma digitale e trasmessa a mezzo </w:t>
      </w:r>
      <w:proofErr w:type="spellStart"/>
      <w:r w:rsidRPr="005D6755">
        <w:rPr>
          <w:rFonts w:ascii="Arial" w:hAnsi="Arial"/>
          <w:sz w:val="24"/>
        </w:rPr>
        <w:t>pec</w:t>
      </w:r>
      <w:proofErr w:type="spellEnd"/>
      <w:r w:rsidRPr="005D6755">
        <w:rPr>
          <w:rFonts w:ascii="Arial" w:hAnsi="Arial"/>
          <w:sz w:val="24"/>
        </w:rPr>
        <w:t xml:space="preserve"> all’indirizzo ambiente.energia@cert.provincia.bt.it</w:t>
      </w:r>
    </w:p>
    <w:p w14:paraId="09BC42E6" w14:textId="77777777" w:rsidR="005D6755" w:rsidRDefault="005D6755" w:rsidP="005D6755">
      <w:pPr>
        <w:ind w:left="-142"/>
        <w:jc w:val="both"/>
        <w:rPr>
          <w:rFonts w:ascii="Arial" w:hAnsi="Arial"/>
          <w:sz w:val="24"/>
        </w:rPr>
      </w:pPr>
    </w:p>
    <w:p w14:paraId="55610609" w14:textId="0F734784" w:rsidR="00E02B4D" w:rsidRPr="00BE729E" w:rsidRDefault="005D6755" w:rsidP="005D6755">
      <w:pPr>
        <w:ind w:left="-142"/>
        <w:jc w:val="both"/>
        <w:rPr>
          <w:rFonts w:ascii="Arial" w:hAnsi="Arial"/>
          <w:b/>
          <w:sz w:val="16"/>
          <w:szCs w:val="16"/>
        </w:rPr>
      </w:pPr>
      <w:r w:rsidRPr="005D6755">
        <w:rPr>
          <w:rFonts w:ascii="Arial" w:hAnsi="Arial"/>
          <w:sz w:val="24"/>
        </w:rPr>
        <w:t>La stessa deve contenere la documentazione tecnico</w:t>
      </w:r>
      <w:r w:rsidR="00ED4FCB">
        <w:rPr>
          <w:rFonts w:ascii="Arial" w:hAnsi="Arial"/>
          <w:sz w:val="24"/>
        </w:rPr>
        <w:t>-</w:t>
      </w:r>
      <w:r w:rsidRPr="005D6755">
        <w:rPr>
          <w:rFonts w:ascii="Arial" w:hAnsi="Arial"/>
          <w:sz w:val="24"/>
        </w:rPr>
        <w:t>amministrativa prevista nel presente modello, riportante la firma digitale dei tecnici abilitati/professionisti secondo quanto previsto dalle specifiche leggi vigenti e dalle disposizioni sulle competenze professionali, in relazione alle diverse categorie di opere.</w:t>
      </w:r>
    </w:p>
    <w:p w14:paraId="06316A07" w14:textId="77777777" w:rsidR="00E02B4D" w:rsidRPr="00BE729E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0BD5175" w14:textId="77777777" w:rsidR="00E02B4D" w:rsidRPr="00BE729E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  <w:bookmarkStart w:id="7" w:name="_Hlk150784642"/>
    </w:p>
    <w:p w14:paraId="69EAB0D8" w14:textId="77777777" w:rsidR="00E02B4D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6A085AC2" w14:textId="77777777" w:rsidR="00C91267" w:rsidRDefault="00C91267" w:rsidP="00C91267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4C581031" w14:textId="6C934D46" w:rsidR="00C91267" w:rsidRDefault="00C91267" w:rsidP="00C91267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rendono incompleta e quindi nulla la pratica, ai sensi dell’art. 2, co.1, Legge 241/90 e </w:t>
      </w:r>
      <w:proofErr w:type="spellStart"/>
      <w:r>
        <w:rPr>
          <w:rFonts w:ascii="Arial" w:hAnsi="Arial"/>
          <w:b/>
        </w:rPr>
        <w:t>s.m.i.</w:t>
      </w:r>
      <w:proofErr w:type="spellEnd"/>
    </w:p>
    <w:p w14:paraId="39C52665" w14:textId="77777777" w:rsidR="00E02B4D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5B5EBC38" w14:textId="77777777" w:rsidR="00E02B4D" w:rsidRPr="00BE729E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5C678DC7" w14:textId="77777777" w:rsidR="00E02B4D" w:rsidRPr="00BE729E" w:rsidRDefault="00E02B4D" w:rsidP="00E02B4D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BB6F88B" w14:textId="77777777" w:rsidR="00E02B4D" w:rsidRDefault="00E02B4D" w:rsidP="00E02B4D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171C9F96" w14:textId="77777777" w:rsidR="005D6755" w:rsidRPr="005D6755" w:rsidRDefault="005D6755" w:rsidP="00ED4FCB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3CFD69C8" w14:textId="4022F59D" w:rsidR="00E02B4D" w:rsidRDefault="005D6755" w:rsidP="00ED4FCB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bookmarkEnd w:id="7"/>
    <w:p w14:paraId="66036E26" w14:textId="77777777" w:rsidR="0079394B" w:rsidRDefault="0079394B"/>
    <w:sectPr w:rsidR="00793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7273" w14:textId="77777777" w:rsidR="00E02B4D" w:rsidRDefault="00E02B4D" w:rsidP="00E02B4D">
      <w:r>
        <w:separator/>
      </w:r>
    </w:p>
  </w:endnote>
  <w:endnote w:type="continuationSeparator" w:id="0">
    <w:p w14:paraId="7D5C4BB6" w14:textId="77777777" w:rsidR="00E02B4D" w:rsidRDefault="00E02B4D" w:rsidP="00E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198D" w14:textId="77777777" w:rsidR="00E02B4D" w:rsidRDefault="00E02B4D" w:rsidP="00E02B4D">
      <w:r>
        <w:separator/>
      </w:r>
    </w:p>
  </w:footnote>
  <w:footnote w:type="continuationSeparator" w:id="0">
    <w:p w14:paraId="7E44ED0D" w14:textId="77777777" w:rsidR="00E02B4D" w:rsidRDefault="00E02B4D" w:rsidP="00E0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5427"/>
    <w:multiLevelType w:val="hybridMultilevel"/>
    <w:tmpl w:val="49EC556E"/>
    <w:lvl w:ilvl="0" w:tplc="CC848CB8">
      <w:start w:val="1"/>
      <w:numFmt w:val="bullet"/>
      <w:lvlText w:val="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6435589"/>
    <w:multiLevelType w:val="hybridMultilevel"/>
    <w:tmpl w:val="49EC556E"/>
    <w:lvl w:ilvl="0" w:tplc="093C953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2BB"/>
    <w:multiLevelType w:val="hybridMultilevel"/>
    <w:tmpl w:val="49EC556E"/>
    <w:lvl w:ilvl="0" w:tplc="DAE89C7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20B8"/>
    <w:multiLevelType w:val="hybridMultilevel"/>
    <w:tmpl w:val="49EC556E"/>
    <w:lvl w:ilvl="0" w:tplc="198EC1C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34D1"/>
    <w:multiLevelType w:val="hybridMultilevel"/>
    <w:tmpl w:val="05584468"/>
    <w:lvl w:ilvl="0" w:tplc="80E8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136C6"/>
    <w:multiLevelType w:val="hybridMultilevel"/>
    <w:tmpl w:val="0C6AA8E8"/>
    <w:lvl w:ilvl="0" w:tplc="70B8AFE4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7E5D"/>
    <w:multiLevelType w:val="hybridMultilevel"/>
    <w:tmpl w:val="49EC556E"/>
    <w:lvl w:ilvl="0" w:tplc="17F2F5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CAA"/>
    <w:multiLevelType w:val="hybridMultilevel"/>
    <w:tmpl w:val="2AA69F76"/>
    <w:lvl w:ilvl="0" w:tplc="6010DE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3C2F9F"/>
    <w:multiLevelType w:val="hybridMultilevel"/>
    <w:tmpl w:val="49EC556E"/>
    <w:lvl w:ilvl="0" w:tplc="2342072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151"/>
    <w:multiLevelType w:val="hybridMultilevel"/>
    <w:tmpl w:val="49EC556E"/>
    <w:lvl w:ilvl="0" w:tplc="6EA299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B1716"/>
    <w:multiLevelType w:val="hybridMultilevel"/>
    <w:tmpl w:val="5198C3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CC50A3"/>
    <w:multiLevelType w:val="hybridMultilevel"/>
    <w:tmpl w:val="49EC556E"/>
    <w:lvl w:ilvl="0" w:tplc="B1C434A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4472"/>
    <w:multiLevelType w:val="hybridMultilevel"/>
    <w:tmpl w:val="49EC556E"/>
    <w:lvl w:ilvl="0" w:tplc="4218ED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D5FB9"/>
    <w:multiLevelType w:val="hybridMultilevel"/>
    <w:tmpl w:val="49EC556E"/>
    <w:lvl w:ilvl="0" w:tplc="285807C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509024525">
    <w:abstractNumId w:val="11"/>
  </w:num>
  <w:num w:numId="2" w16cid:durableId="1338652342">
    <w:abstractNumId w:val="7"/>
  </w:num>
  <w:num w:numId="3" w16cid:durableId="1837107376">
    <w:abstractNumId w:val="5"/>
  </w:num>
  <w:num w:numId="4" w16cid:durableId="107508246">
    <w:abstractNumId w:val="0"/>
  </w:num>
  <w:num w:numId="5" w16cid:durableId="272130358">
    <w:abstractNumId w:val="9"/>
  </w:num>
  <w:num w:numId="6" w16cid:durableId="716583965">
    <w:abstractNumId w:val="15"/>
  </w:num>
  <w:num w:numId="7" w16cid:durableId="1988241462">
    <w:abstractNumId w:val="6"/>
  </w:num>
  <w:num w:numId="8" w16cid:durableId="1256089875">
    <w:abstractNumId w:val="1"/>
  </w:num>
  <w:num w:numId="9" w16cid:durableId="990527541">
    <w:abstractNumId w:val="14"/>
  </w:num>
  <w:num w:numId="10" w16cid:durableId="1682122773">
    <w:abstractNumId w:val="3"/>
  </w:num>
  <w:num w:numId="11" w16cid:durableId="2012681418">
    <w:abstractNumId w:val="2"/>
  </w:num>
  <w:num w:numId="12" w16cid:durableId="1116216519">
    <w:abstractNumId w:val="13"/>
  </w:num>
  <w:num w:numId="13" w16cid:durableId="808012464">
    <w:abstractNumId w:val="10"/>
  </w:num>
  <w:num w:numId="14" w16cid:durableId="1649360293">
    <w:abstractNumId w:val="8"/>
  </w:num>
  <w:num w:numId="15" w16cid:durableId="765078970">
    <w:abstractNumId w:val="16"/>
  </w:num>
  <w:num w:numId="16" w16cid:durableId="1827278061">
    <w:abstractNumId w:val="4"/>
  </w:num>
  <w:num w:numId="17" w16cid:durableId="342130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D"/>
    <w:rsid w:val="000348CB"/>
    <w:rsid w:val="00061B9D"/>
    <w:rsid w:val="00094B17"/>
    <w:rsid w:val="000E2583"/>
    <w:rsid w:val="000F7059"/>
    <w:rsid w:val="00110B95"/>
    <w:rsid w:val="0011209C"/>
    <w:rsid w:val="00151DF4"/>
    <w:rsid w:val="001528DD"/>
    <w:rsid w:val="001949B9"/>
    <w:rsid w:val="001C033E"/>
    <w:rsid w:val="001C7EEA"/>
    <w:rsid w:val="001D4E25"/>
    <w:rsid w:val="00232FDB"/>
    <w:rsid w:val="002402C2"/>
    <w:rsid w:val="00241EFD"/>
    <w:rsid w:val="0028414F"/>
    <w:rsid w:val="002859DC"/>
    <w:rsid w:val="003540D0"/>
    <w:rsid w:val="00381E6D"/>
    <w:rsid w:val="0038592D"/>
    <w:rsid w:val="00391C1C"/>
    <w:rsid w:val="003D4A5E"/>
    <w:rsid w:val="00400738"/>
    <w:rsid w:val="00434844"/>
    <w:rsid w:val="004919A6"/>
    <w:rsid w:val="004A74C9"/>
    <w:rsid w:val="004B2F5B"/>
    <w:rsid w:val="004D07B3"/>
    <w:rsid w:val="00587CE0"/>
    <w:rsid w:val="005C2A4A"/>
    <w:rsid w:val="005D6755"/>
    <w:rsid w:val="00601058"/>
    <w:rsid w:val="00610D7B"/>
    <w:rsid w:val="0064027E"/>
    <w:rsid w:val="006672F5"/>
    <w:rsid w:val="006D206D"/>
    <w:rsid w:val="00761658"/>
    <w:rsid w:val="0079394B"/>
    <w:rsid w:val="007B6B24"/>
    <w:rsid w:val="007F2468"/>
    <w:rsid w:val="008361D9"/>
    <w:rsid w:val="00855B2C"/>
    <w:rsid w:val="00867B9F"/>
    <w:rsid w:val="00891ED8"/>
    <w:rsid w:val="008A36DB"/>
    <w:rsid w:val="008A4E89"/>
    <w:rsid w:val="008B07AE"/>
    <w:rsid w:val="008D2058"/>
    <w:rsid w:val="00916800"/>
    <w:rsid w:val="00952307"/>
    <w:rsid w:val="00975B4D"/>
    <w:rsid w:val="00A36613"/>
    <w:rsid w:val="00A8619A"/>
    <w:rsid w:val="00A95ECC"/>
    <w:rsid w:val="00AB39FD"/>
    <w:rsid w:val="00B05BF8"/>
    <w:rsid w:val="00B37B8F"/>
    <w:rsid w:val="00B87CC6"/>
    <w:rsid w:val="00BF2218"/>
    <w:rsid w:val="00C3655D"/>
    <w:rsid w:val="00C8373D"/>
    <w:rsid w:val="00C91267"/>
    <w:rsid w:val="00CD2ABC"/>
    <w:rsid w:val="00CF0209"/>
    <w:rsid w:val="00CF313E"/>
    <w:rsid w:val="00CF79E0"/>
    <w:rsid w:val="00D557A7"/>
    <w:rsid w:val="00DA1B45"/>
    <w:rsid w:val="00E02B4D"/>
    <w:rsid w:val="00E248D5"/>
    <w:rsid w:val="00E625B1"/>
    <w:rsid w:val="00ED4FCB"/>
    <w:rsid w:val="00F309CF"/>
    <w:rsid w:val="00F84523"/>
    <w:rsid w:val="00F91EE2"/>
    <w:rsid w:val="00FA0AE8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AD4"/>
  <w15:chartTrackingRefBased/>
  <w15:docId w15:val="{BC2E4238-2019-4B41-ADFE-B26B91E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2B4D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4">
    <w:name w:val="heading 4"/>
    <w:basedOn w:val="Normale"/>
    <w:next w:val="Normale"/>
    <w:link w:val="Titolo4Carattere"/>
    <w:qFormat/>
    <w:rsid w:val="00E02B4D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2B4D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02B4D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E02B4D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E02B4D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E0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E02B4D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2B4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E02B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02B4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02B4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E02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2B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qFormat/>
    <w:rsid w:val="00E02B4D"/>
    <w:rPr>
      <w:i/>
    </w:rPr>
  </w:style>
  <w:style w:type="character" w:styleId="Testosegnaposto">
    <w:name w:val="Placeholder Text"/>
    <w:basedOn w:val="Carpredefinitoparagrafo"/>
    <w:uiPriority w:val="99"/>
    <w:semiHidden/>
    <w:rsid w:val="000F7059"/>
    <w:rPr>
      <w:color w:val="66666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7B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E1BB0-5088-46F9-AC87-A5105B29E788}"/>
      </w:docPartPr>
      <w:docPartBody>
        <w:p w:rsidR="00C0572D" w:rsidRDefault="00C0572D"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C47512F9DD48E4B40B901C854CB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CF6AF-612A-4196-905C-473357B85E7D}"/>
      </w:docPartPr>
      <w:docPartBody>
        <w:p w:rsidR="00483F96" w:rsidRDefault="00483F96" w:rsidP="00483F96">
          <w:pPr>
            <w:pStyle w:val="F2C47512F9DD48E4B40B901C854CB29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BC170D9F60417582C00114D2FBF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30E66-59F0-49B7-AFD2-11E6ABEF224B}"/>
      </w:docPartPr>
      <w:docPartBody>
        <w:p w:rsidR="00483F96" w:rsidRDefault="00483F96" w:rsidP="00483F96">
          <w:pPr>
            <w:pStyle w:val="97BC170D9F60417582C00114D2FBF77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F8A113D6FC4E11874F6F6E177A8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A8B89-6A6D-4EF8-B912-F8D9BABE0859}"/>
      </w:docPartPr>
      <w:docPartBody>
        <w:p w:rsidR="00483F96" w:rsidRDefault="00483F96" w:rsidP="00483F96">
          <w:pPr>
            <w:pStyle w:val="E4F8A113D6FC4E11874F6F6E177A885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8C3AABE24A47F2A949FC66D57FC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DEE2-B1B2-464D-9E96-D36A43382A0F}"/>
      </w:docPartPr>
      <w:docPartBody>
        <w:p w:rsidR="00483F96" w:rsidRDefault="00483F96" w:rsidP="00483F96">
          <w:pPr>
            <w:pStyle w:val="5C8C3AABE24A47F2A949FC66D57FC38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FBCED6587F4A9BA32A7DF84907D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62F96-DD35-4EF0-9E0F-AB4BFBB68237}"/>
      </w:docPartPr>
      <w:docPartBody>
        <w:p w:rsidR="00483F96" w:rsidRDefault="00483F96" w:rsidP="00483F96">
          <w:pPr>
            <w:pStyle w:val="A0FBCED6587F4A9BA32A7DF84907DF9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1BAB1B3D4548FBBD4788904D690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84435-F749-47D7-B191-83E0DCCDF74E}"/>
      </w:docPartPr>
      <w:docPartBody>
        <w:p w:rsidR="00483F96" w:rsidRDefault="00483F96" w:rsidP="00483F96">
          <w:pPr>
            <w:pStyle w:val="261BAB1B3D4548FBBD4788904D69054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2525BEF2E45959CD197511E921F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0E3F99-B149-4A67-B20D-CBA673087D0E}"/>
      </w:docPartPr>
      <w:docPartBody>
        <w:p w:rsidR="00483F96" w:rsidRDefault="00483F96" w:rsidP="00483F96">
          <w:pPr>
            <w:pStyle w:val="FFF2525BEF2E45959CD197511E921F9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BF9ED867C0464C94737D124E52B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BFD43E-B29F-4680-8C70-E1027C5F6585}"/>
      </w:docPartPr>
      <w:docPartBody>
        <w:p w:rsidR="00483F96" w:rsidRDefault="00483F96" w:rsidP="00483F96">
          <w:pPr>
            <w:pStyle w:val="F5BF9ED867C0464C94737D124E52B95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0A2BC7B4B04437B3AF89673B5D4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FEF85-02DD-4FEE-B7E4-C15E4F5F8832}"/>
      </w:docPartPr>
      <w:docPartBody>
        <w:p w:rsidR="00483F96" w:rsidRDefault="00483F96" w:rsidP="00483F96">
          <w:pPr>
            <w:pStyle w:val="A30A2BC7B4B04437B3AF89673B5D449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2400476CFA48938D64E331A24413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37D71-41F4-4A5F-A5F1-B0DAA5AABBB9}"/>
      </w:docPartPr>
      <w:docPartBody>
        <w:p w:rsidR="00483F96" w:rsidRDefault="00483F96" w:rsidP="00483F96">
          <w:pPr>
            <w:pStyle w:val="312400476CFA48938D64E331A24413C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D4BBCBA949458FB50D2306B483D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216679-41AA-4EF5-A957-BAF34DAF93A6}"/>
      </w:docPartPr>
      <w:docPartBody>
        <w:p w:rsidR="00483F96" w:rsidRDefault="00483F96" w:rsidP="00483F96">
          <w:pPr>
            <w:pStyle w:val="0CD4BBCBA949458FB50D2306B483DBC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D"/>
    <w:rsid w:val="00483F96"/>
    <w:rsid w:val="00C0572D"/>
    <w:rsid w:val="00D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3F96"/>
    <w:rPr>
      <w:color w:val="666666"/>
    </w:rPr>
  </w:style>
  <w:style w:type="paragraph" w:customStyle="1" w:styleId="F2C47512F9DD48E4B40B901C854CB291">
    <w:name w:val="F2C47512F9DD48E4B40B901C854CB291"/>
    <w:rsid w:val="00483F96"/>
  </w:style>
  <w:style w:type="paragraph" w:customStyle="1" w:styleId="97BC170D9F60417582C00114D2FBF77D">
    <w:name w:val="97BC170D9F60417582C00114D2FBF77D"/>
    <w:rsid w:val="00483F96"/>
  </w:style>
  <w:style w:type="paragraph" w:customStyle="1" w:styleId="E4F8A113D6FC4E11874F6F6E177A8859">
    <w:name w:val="E4F8A113D6FC4E11874F6F6E177A8859"/>
    <w:rsid w:val="00483F96"/>
  </w:style>
  <w:style w:type="paragraph" w:customStyle="1" w:styleId="5C8C3AABE24A47F2A949FC66D57FC382">
    <w:name w:val="5C8C3AABE24A47F2A949FC66D57FC382"/>
    <w:rsid w:val="00483F96"/>
  </w:style>
  <w:style w:type="paragraph" w:customStyle="1" w:styleId="A0FBCED6587F4A9BA32A7DF84907DF9C">
    <w:name w:val="A0FBCED6587F4A9BA32A7DF84907DF9C"/>
    <w:rsid w:val="00483F96"/>
  </w:style>
  <w:style w:type="paragraph" w:customStyle="1" w:styleId="261BAB1B3D4548FBBD4788904D690542">
    <w:name w:val="261BAB1B3D4548FBBD4788904D690542"/>
    <w:rsid w:val="00483F96"/>
  </w:style>
  <w:style w:type="paragraph" w:customStyle="1" w:styleId="FFF2525BEF2E45959CD197511E921F90">
    <w:name w:val="FFF2525BEF2E45959CD197511E921F90"/>
    <w:rsid w:val="00483F96"/>
  </w:style>
  <w:style w:type="paragraph" w:customStyle="1" w:styleId="F5BF9ED867C0464C94737D124E52B95A">
    <w:name w:val="F5BF9ED867C0464C94737D124E52B95A"/>
    <w:rsid w:val="00483F96"/>
  </w:style>
  <w:style w:type="paragraph" w:customStyle="1" w:styleId="A30A2BC7B4B04437B3AF89673B5D449D">
    <w:name w:val="A30A2BC7B4B04437B3AF89673B5D449D"/>
    <w:rsid w:val="00483F96"/>
  </w:style>
  <w:style w:type="paragraph" w:customStyle="1" w:styleId="312400476CFA48938D64E331A24413CF">
    <w:name w:val="312400476CFA48938D64E331A24413CF"/>
    <w:rsid w:val="00483F96"/>
  </w:style>
  <w:style w:type="paragraph" w:customStyle="1" w:styleId="0CD4BBCBA949458FB50D2306B483DBCB">
    <w:name w:val="0CD4BBCBA949458FB50D2306B483DBCB"/>
    <w:rsid w:val="00483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CB3-7446-4836-8005-C60522C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22</cp:revision>
  <dcterms:created xsi:type="dcterms:W3CDTF">2023-11-13T13:28:00Z</dcterms:created>
  <dcterms:modified xsi:type="dcterms:W3CDTF">2024-12-13T11:16:00Z</dcterms:modified>
</cp:coreProperties>
</file>